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94" w:rsidRPr="00D950E1" w:rsidRDefault="00F25BCC" w:rsidP="00345DFB">
      <w:pPr>
        <w:spacing w:after="0"/>
        <w:jc w:val="center"/>
        <w:rPr>
          <w:b/>
          <w:sz w:val="28"/>
          <w:szCs w:val="28"/>
        </w:rPr>
      </w:pPr>
      <w:bookmarkStart w:id="0" w:name="_GoBack"/>
      <w:bookmarkEnd w:id="0"/>
      <w:r w:rsidRPr="00D950E1">
        <w:rPr>
          <w:b/>
          <w:sz w:val="28"/>
          <w:szCs w:val="28"/>
        </w:rPr>
        <w:t>REVISED BLOOM’S TAXONOMY</w:t>
      </w:r>
    </w:p>
    <w:p w:rsidR="00345DFB" w:rsidRPr="00345DFB" w:rsidRDefault="00345DFB" w:rsidP="00345DFB">
      <w:pPr>
        <w:spacing w:after="0"/>
        <w:jc w:val="center"/>
        <w:rPr>
          <w:b/>
          <w:sz w:val="8"/>
          <w:szCs w:val="8"/>
        </w:rPr>
      </w:pPr>
    </w:p>
    <w:tbl>
      <w:tblPr>
        <w:tblStyle w:val="TableGrid"/>
        <w:tblW w:w="0" w:type="auto"/>
        <w:tblLook w:val="04A0" w:firstRow="1" w:lastRow="0" w:firstColumn="1" w:lastColumn="0" w:noHBand="0" w:noVBand="1"/>
      </w:tblPr>
      <w:tblGrid>
        <w:gridCol w:w="2358"/>
        <w:gridCol w:w="2340"/>
        <w:gridCol w:w="1980"/>
        <w:gridCol w:w="2250"/>
        <w:gridCol w:w="2250"/>
        <w:gridCol w:w="2250"/>
      </w:tblGrid>
      <w:tr w:rsidR="00F25BCC" w:rsidTr="00345DFB">
        <w:tc>
          <w:tcPr>
            <w:tcW w:w="2358" w:type="dxa"/>
          </w:tcPr>
          <w:p w:rsidR="00F25BCC" w:rsidRPr="00D950E1" w:rsidRDefault="0019422B" w:rsidP="0019422B">
            <w:pPr>
              <w:jc w:val="center"/>
              <w:rPr>
                <w:b/>
                <w:sz w:val="24"/>
                <w:szCs w:val="24"/>
              </w:rPr>
            </w:pPr>
            <w:r w:rsidRPr="00D950E1">
              <w:rPr>
                <w:b/>
                <w:sz w:val="24"/>
                <w:szCs w:val="24"/>
              </w:rPr>
              <w:t>REMEMBERING</w:t>
            </w:r>
          </w:p>
        </w:tc>
        <w:tc>
          <w:tcPr>
            <w:tcW w:w="2340" w:type="dxa"/>
          </w:tcPr>
          <w:p w:rsidR="00F25BCC" w:rsidRPr="00D950E1" w:rsidRDefault="0019422B" w:rsidP="0019422B">
            <w:pPr>
              <w:jc w:val="center"/>
              <w:rPr>
                <w:b/>
                <w:sz w:val="24"/>
                <w:szCs w:val="24"/>
              </w:rPr>
            </w:pPr>
            <w:r w:rsidRPr="00D950E1">
              <w:rPr>
                <w:b/>
                <w:sz w:val="24"/>
                <w:szCs w:val="24"/>
              </w:rPr>
              <w:t>UNDERSTANDING</w:t>
            </w:r>
          </w:p>
        </w:tc>
        <w:tc>
          <w:tcPr>
            <w:tcW w:w="1980" w:type="dxa"/>
          </w:tcPr>
          <w:p w:rsidR="00F25BCC" w:rsidRPr="00D950E1" w:rsidRDefault="0019422B" w:rsidP="0019422B">
            <w:pPr>
              <w:jc w:val="center"/>
              <w:rPr>
                <w:b/>
                <w:sz w:val="24"/>
                <w:szCs w:val="24"/>
              </w:rPr>
            </w:pPr>
            <w:r w:rsidRPr="00D950E1">
              <w:rPr>
                <w:b/>
                <w:sz w:val="24"/>
                <w:szCs w:val="24"/>
              </w:rPr>
              <w:t>APPLYING</w:t>
            </w:r>
          </w:p>
        </w:tc>
        <w:tc>
          <w:tcPr>
            <w:tcW w:w="2250" w:type="dxa"/>
          </w:tcPr>
          <w:p w:rsidR="00F25BCC" w:rsidRPr="00D950E1" w:rsidRDefault="0019422B" w:rsidP="0019422B">
            <w:pPr>
              <w:jc w:val="center"/>
              <w:rPr>
                <w:b/>
                <w:sz w:val="24"/>
                <w:szCs w:val="24"/>
              </w:rPr>
            </w:pPr>
            <w:r w:rsidRPr="00D950E1">
              <w:rPr>
                <w:b/>
                <w:sz w:val="24"/>
                <w:szCs w:val="24"/>
              </w:rPr>
              <w:t>ANALYZING</w:t>
            </w:r>
          </w:p>
        </w:tc>
        <w:tc>
          <w:tcPr>
            <w:tcW w:w="2250" w:type="dxa"/>
          </w:tcPr>
          <w:p w:rsidR="00F25BCC" w:rsidRPr="00D950E1" w:rsidRDefault="0019422B" w:rsidP="0019422B">
            <w:pPr>
              <w:jc w:val="center"/>
              <w:rPr>
                <w:b/>
                <w:sz w:val="24"/>
                <w:szCs w:val="24"/>
              </w:rPr>
            </w:pPr>
            <w:r w:rsidRPr="00D950E1">
              <w:rPr>
                <w:b/>
                <w:sz w:val="24"/>
                <w:szCs w:val="24"/>
              </w:rPr>
              <w:t>EVALUATING</w:t>
            </w:r>
          </w:p>
        </w:tc>
        <w:tc>
          <w:tcPr>
            <w:tcW w:w="2250" w:type="dxa"/>
          </w:tcPr>
          <w:p w:rsidR="00F25BCC" w:rsidRPr="00D950E1" w:rsidRDefault="0019422B" w:rsidP="0019422B">
            <w:pPr>
              <w:jc w:val="center"/>
              <w:rPr>
                <w:b/>
                <w:sz w:val="24"/>
                <w:szCs w:val="24"/>
              </w:rPr>
            </w:pPr>
            <w:r w:rsidRPr="00D950E1">
              <w:rPr>
                <w:b/>
                <w:sz w:val="24"/>
                <w:szCs w:val="24"/>
              </w:rPr>
              <w:t>CREATING</w:t>
            </w:r>
          </w:p>
        </w:tc>
      </w:tr>
      <w:tr w:rsidR="00F25BCC" w:rsidTr="00345DFB">
        <w:tc>
          <w:tcPr>
            <w:tcW w:w="2358" w:type="dxa"/>
          </w:tcPr>
          <w:p w:rsidR="00F25BCC" w:rsidRPr="00D950E1" w:rsidRDefault="0019422B" w:rsidP="0019422B">
            <w:pPr>
              <w:jc w:val="center"/>
              <w:rPr>
                <w:b/>
                <w:sz w:val="18"/>
                <w:szCs w:val="18"/>
              </w:rPr>
            </w:pPr>
            <w:r w:rsidRPr="00D950E1">
              <w:rPr>
                <w:b/>
                <w:sz w:val="18"/>
                <w:szCs w:val="18"/>
              </w:rPr>
              <w:t>Replaces</w:t>
            </w:r>
            <w:r w:rsidR="003316ED" w:rsidRPr="00D950E1">
              <w:rPr>
                <w:b/>
                <w:sz w:val="18"/>
                <w:szCs w:val="18"/>
              </w:rPr>
              <w:t xml:space="preserve">: </w:t>
            </w:r>
            <w:r w:rsidRPr="00D950E1">
              <w:rPr>
                <w:b/>
                <w:sz w:val="18"/>
                <w:szCs w:val="18"/>
              </w:rPr>
              <w:t xml:space="preserve"> Knowledge</w:t>
            </w:r>
          </w:p>
        </w:tc>
        <w:tc>
          <w:tcPr>
            <w:tcW w:w="2340" w:type="dxa"/>
          </w:tcPr>
          <w:p w:rsidR="00F25BCC" w:rsidRPr="00D950E1" w:rsidRDefault="0019422B" w:rsidP="0019422B">
            <w:pPr>
              <w:jc w:val="center"/>
              <w:rPr>
                <w:b/>
                <w:sz w:val="18"/>
                <w:szCs w:val="18"/>
              </w:rPr>
            </w:pPr>
            <w:r w:rsidRPr="00D950E1">
              <w:rPr>
                <w:b/>
                <w:sz w:val="18"/>
                <w:szCs w:val="18"/>
              </w:rPr>
              <w:t>Replaces</w:t>
            </w:r>
            <w:r w:rsidR="003316ED" w:rsidRPr="00D950E1">
              <w:rPr>
                <w:b/>
                <w:sz w:val="18"/>
                <w:szCs w:val="18"/>
              </w:rPr>
              <w:t xml:space="preserve">: </w:t>
            </w:r>
            <w:r w:rsidRPr="00D950E1">
              <w:rPr>
                <w:b/>
                <w:sz w:val="18"/>
                <w:szCs w:val="18"/>
              </w:rPr>
              <w:t xml:space="preserve"> Comprehension</w:t>
            </w:r>
          </w:p>
        </w:tc>
        <w:tc>
          <w:tcPr>
            <w:tcW w:w="1980" w:type="dxa"/>
          </w:tcPr>
          <w:p w:rsidR="00F25BCC" w:rsidRPr="00D950E1" w:rsidRDefault="0019422B" w:rsidP="0019422B">
            <w:pPr>
              <w:jc w:val="center"/>
              <w:rPr>
                <w:b/>
                <w:sz w:val="18"/>
                <w:szCs w:val="18"/>
              </w:rPr>
            </w:pPr>
            <w:r w:rsidRPr="00D950E1">
              <w:rPr>
                <w:b/>
                <w:sz w:val="18"/>
                <w:szCs w:val="18"/>
              </w:rPr>
              <w:t>Replaces</w:t>
            </w:r>
            <w:r w:rsidR="003316ED" w:rsidRPr="00D950E1">
              <w:rPr>
                <w:b/>
                <w:sz w:val="18"/>
                <w:szCs w:val="18"/>
              </w:rPr>
              <w:t>:</w:t>
            </w:r>
            <w:r w:rsidRPr="00D950E1">
              <w:rPr>
                <w:b/>
                <w:sz w:val="18"/>
                <w:szCs w:val="18"/>
              </w:rPr>
              <w:t xml:space="preserve"> Application</w:t>
            </w:r>
          </w:p>
        </w:tc>
        <w:tc>
          <w:tcPr>
            <w:tcW w:w="2250" w:type="dxa"/>
          </w:tcPr>
          <w:p w:rsidR="00F25BCC" w:rsidRPr="00D950E1" w:rsidRDefault="0019422B" w:rsidP="0019422B">
            <w:pPr>
              <w:jc w:val="center"/>
              <w:rPr>
                <w:b/>
                <w:sz w:val="18"/>
                <w:szCs w:val="18"/>
              </w:rPr>
            </w:pPr>
            <w:r w:rsidRPr="00D950E1">
              <w:rPr>
                <w:b/>
                <w:sz w:val="18"/>
                <w:szCs w:val="18"/>
              </w:rPr>
              <w:t>Replaces</w:t>
            </w:r>
            <w:r w:rsidR="003316ED" w:rsidRPr="00D950E1">
              <w:rPr>
                <w:b/>
                <w:sz w:val="18"/>
                <w:szCs w:val="18"/>
              </w:rPr>
              <w:t xml:space="preserve">: </w:t>
            </w:r>
            <w:r w:rsidRPr="00D950E1">
              <w:rPr>
                <w:b/>
                <w:sz w:val="18"/>
                <w:szCs w:val="18"/>
              </w:rPr>
              <w:t xml:space="preserve"> Analysis</w:t>
            </w:r>
          </w:p>
        </w:tc>
        <w:tc>
          <w:tcPr>
            <w:tcW w:w="2250" w:type="dxa"/>
          </w:tcPr>
          <w:p w:rsidR="00F25BCC" w:rsidRPr="00D950E1" w:rsidRDefault="0019422B" w:rsidP="0019422B">
            <w:pPr>
              <w:jc w:val="center"/>
              <w:rPr>
                <w:b/>
                <w:sz w:val="18"/>
                <w:szCs w:val="18"/>
              </w:rPr>
            </w:pPr>
            <w:r w:rsidRPr="00D950E1">
              <w:rPr>
                <w:b/>
                <w:sz w:val="18"/>
                <w:szCs w:val="18"/>
              </w:rPr>
              <w:t>Replaces</w:t>
            </w:r>
            <w:r w:rsidR="003316ED" w:rsidRPr="00D950E1">
              <w:rPr>
                <w:b/>
                <w:sz w:val="18"/>
                <w:szCs w:val="18"/>
              </w:rPr>
              <w:t xml:space="preserve">: </w:t>
            </w:r>
            <w:r w:rsidRPr="00D950E1">
              <w:rPr>
                <w:b/>
                <w:sz w:val="18"/>
                <w:szCs w:val="18"/>
              </w:rPr>
              <w:t xml:space="preserve"> Synthesis</w:t>
            </w:r>
          </w:p>
        </w:tc>
        <w:tc>
          <w:tcPr>
            <w:tcW w:w="2250" w:type="dxa"/>
          </w:tcPr>
          <w:p w:rsidR="00F25BCC" w:rsidRPr="00D950E1" w:rsidRDefault="0019422B" w:rsidP="0019422B">
            <w:pPr>
              <w:jc w:val="center"/>
              <w:rPr>
                <w:b/>
                <w:sz w:val="18"/>
                <w:szCs w:val="18"/>
              </w:rPr>
            </w:pPr>
            <w:r w:rsidRPr="00D950E1">
              <w:rPr>
                <w:b/>
                <w:sz w:val="18"/>
                <w:szCs w:val="18"/>
              </w:rPr>
              <w:t>Replaces</w:t>
            </w:r>
            <w:r w:rsidR="003316ED" w:rsidRPr="00D950E1">
              <w:rPr>
                <w:b/>
                <w:sz w:val="18"/>
                <w:szCs w:val="18"/>
              </w:rPr>
              <w:t xml:space="preserve">: </w:t>
            </w:r>
            <w:r w:rsidRPr="00D950E1">
              <w:rPr>
                <w:b/>
                <w:sz w:val="18"/>
                <w:szCs w:val="18"/>
              </w:rPr>
              <w:t xml:space="preserve"> Evaluation</w:t>
            </w:r>
          </w:p>
        </w:tc>
      </w:tr>
      <w:tr w:rsidR="00F25BCC" w:rsidTr="00345DFB">
        <w:tc>
          <w:tcPr>
            <w:tcW w:w="2358" w:type="dxa"/>
          </w:tcPr>
          <w:p w:rsidR="00F25BCC" w:rsidRPr="003316ED" w:rsidRDefault="00662536" w:rsidP="0019422B">
            <w:pPr>
              <w:rPr>
                <w:sz w:val="18"/>
                <w:szCs w:val="18"/>
              </w:rPr>
            </w:pPr>
            <w:r>
              <w:rPr>
                <w:sz w:val="18"/>
                <w:szCs w:val="18"/>
              </w:rPr>
              <w:t>Exhibit memory of previously learned material by recalling facts, terms, basic concepts, and answers.</w:t>
            </w:r>
          </w:p>
        </w:tc>
        <w:tc>
          <w:tcPr>
            <w:tcW w:w="2340" w:type="dxa"/>
          </w:tcPr>
          <w:p w:rsidR="00F25BCC" w:rsidRPr="003316ED" w:rsidRDefault="00662536" w:rsidP="00662536">
            <w:pPr>
              <w:rPr>
                <w:sz w:val="18"/>
                <w:szCs w:val="18"/>
              </w:rPr>
            </w:pPr>
            <w:r>
              <w:rPr>
                <w:sz w:val="18"/>
                <w:szCs w:val="18"/>
              </w:rPr>
              <w:t xml:space="preserve">Demonstrate understanding of facts and ideas by organizing, comparing, translating, interpreting, giving descriptions, and stating main ideas. </w:t>
            </w:r>
          </w:p>
        </w:tc>
        <w:tc>
          <w:tcPr>
            <w:tcW w:w="1980" w:type="dxa"/>
          </w:tcPr>
          <w:p w:rsidR="00F25BCC" w:rsidRPr="003316ED" w:rsidRDefault="00804794" w:rsidP="0019422B">
            <w:pPr>
              <w:rPr>
                <w:sz w:val="18"/>
                <w:szCs w:val="18"/>
              </w:rPr>
            </w:pPr>
            <w:r>
              <w:rPr>
                <w:sz w:val="18"/>
                <w:szCs w:val="18"/>
              </w:rPr>
              <w:t>Solve problems</w:t>
            </w:r>
            <w:r w:rsidR="008106C7">
              <w:rPr>
                <w:sz w:val="18"/>
                <w:szCs w:val="18"/>
              </w:rPr>
              <w:t xml:space="preserve"> to new situations by applying acquired knowledge, facts, techniques and rules in a different way.</w:t>
            </w:r>
          </w:p>
        </w:tc>
        <w:tc>
          <w:tcPr>
            <w:tcW w:w="2250" w:type="dxa"/>
          </w:tcPr>
          <w:p w:rsidR="00F25BCC" w:rsidRPr="003316ED" w:rsidRDefault="00A9502A" w:rsidP="0019422B">
            <w:pPr>
              <w:rPr>
                <w:sz w:val="18"/>
                <w:szCs w:val="18"/>
              </w:rPr>
            </w:pPr>
            <w:r>
              <w:rPr>
                <w:sz w:val="18"/>
                <w:szCs w:val="18"/>
              </w:rPr>
              <w:t>Examine and break information into parts by identifying motives or causes.  Make inferences and find evidence to support generalizations.</w:t>
            </w:r>
          </w:p>
        </w:tc>
        <w:tc>
          <w:tcPr>
            <w:tcW w:w="2250" w:type="dxa"/>
          </w:tcPr>
          <w:p w:rsidR="00F25BCC" w:rsidRPr="00CE20EF" w:rsidRDefault="007C4658" w:rsidP="0019422B">
            <w:pPr>
              <w:rPr>
                <w:sz w:val="18"/>
                <w:szCs w:val="18"/>
              </w:rPr>
            </w:pPr>
            <w:r>
              <w:rPr>
                <w:sz w:val="18"/>
                <w:szCs w:val="18"/>
              </w:rPr>
              <w:t>Present and defend opinions by making judgments about information, validity of ideas, or quality of work based on a set of criteria.</w:t>
            </w:r>
          </w:p>
        </w:tc>
        <w:tc>
          <w:tcPr>
            <w:tcW w:w="2250" w:type="dxa"/>
          </w:tcPr>
          <w:p w:rsidR="00F25BCC" w:rsidRPr="00CE20EF" w:rsidRDefault="007A2D10" w:rsidP="000629F3">
            <w:pPr>
              <w:rPr>
                <w:sz w:val="18"/>
                <w:szCs w:val="18"/>
              </w:rPr>
            </w:pPr>
            <w:r>
              <w:rPr>
                <w:sz w:val="18"/>
                <w:szCs w:val="18"/>
              </w:rPr>
              <w:t>Compile information together in a different way by combining elements in a new pattern or proposing alternative solutions.</w:t>
            </w:r>
            <w:r w:rsidR="000629F3">
              <w:rPr>
                <w:sz w:val="18"/>
                <w:szCs w:val="18"/>
              </w:rPr>
              <w:t xml:space="preserve">  </w:t>
            </w:r>
          </w:p>
        </w:tc>
      </w:tr>
    </w:tbl>
    <w:p w:rsidR="00CE20EF" w:rsidRPr="00CE20EF" w:rsidRDefault="00CE20EF" w:rsidP="00CE20EF">
      <w:pPr>
        <w:spacing w:after="0" w:line="240" w:lineRule="auto"/>
        <w:jc w:val="center"/>
        <w:rPr>
          <w:b/>
          <w:sz w:val="8"/>
          <w:szCs w:val="8"/>
        </w:rPr>
      </w:pPr>
    </w:p>
    <w:p w:rsidR="00CE20EF" w:rsidRDefault="00CE20EF" w:rsidP="00CE20EF">
      <w:pPr>
        <w:spacing w:after="0" w:line="240" w:lineRule="auto"/>
        <w:jc w:val="center"/>
        <w:rPr>
          <w:b/>
          <w:sz w:val="24"/>
          <w:szCs w:val="24"/>
        </w:rPr>
      </w:pPr>
      <w:r w:rsidRPr="00CE20EF">
        <w:rPr>
          <w:b/>
          <w:sz w:val="24"/>
          <w:szCs w:val="24"/>
        </w:rPr>
        <w:t>KEY</w:t>
      </w:r>
      <w:r w:rsidR="00CA3E6E">
        <w:rPr>
          <w:b/>
          <w:sz w:val="24"/>
          <w:szCs w:val="24"/>
        </w:rPr>
        <w:t xml:space="preserve"> POWER </w:t>
      </w:r>
      <w:r w:rsidRPr="00CE20EF">
        <w:rPr>
          <w:b/>
          <w:sz w:val="24"/>
          <w:szCs w:val="24"/>
        </w:rPr>
        <w:t>WORDS</w:t>
      </w:r>
      <w:r w:rsidR="00875AAD">
        <w:rPr>
          <w:b/>
          <w:sz w:val="24"/>
          <w:szCs w:val="24"/>
        </w:rPr>
        <w:t>/VERBS</w:t>
      </w:r>
      <w:r w:rsidRPr="00CE20EF">
        <w:rPr>
          <w:b/>
          <w:sz w:val="24"/>
          <w:szCs w:val="24"/>
        </w:rPr>
        <w:t xml:space="preserve"> TO US</w:t>
      </w:r>
      <w:r>
        <w:rPr>
          <w:b/>
          <w:sz w:val="24"/>
          <w:szCs w:val="24"/>
        </w:rPr>
        <w:t>E</w:t>
      </w:r>
    </w:p>
    <w:p w:rsidR="00D950E1" w:rsidRPr="00D950E1" w:rsidRDefault="00D950E1" w:rsidP="00CE20EF">
      <w:pPr>
        <w:spacing w:after="0" w:line="240" w:lineRule="auto"/>
        <w:jc w:val="center"/>
        <w:rPr>
          <w:b/>
          <w:sz w:val="8"/>
          <w:szCs w:val="8"/>
        </w:rPr>
      </w:pPr>
    </w:p>
    <w:tbl>
      <w:tblPr>
        <w:tblStyle w:val="TableGrid"/>
        <w:tblW w:w="0" w:type="auto"/>
        <w:tblLook w:val="04A0" w:firstRow="1" w:lastRow="0" w:firstColumn="1" w:lastColumn="0" w:noHBand="0" w:noVBand="1"/>
      </w:tblPr>
      <w:tblGrid>
        <w:gridCol w:w="1908"/>
        <w:gridCol w:w="2610"/>
        <w:gridCol w:w="2070"/>
        <w:gridCol w:w="2070"/>
        <w:gridCol w:w="2160"/>
        <w:gridCol w:w="2700"/>
      </w:tblGrid>
      <w:tr w:rsidR="00F92F4C" w:rsidRPr="00D950E1" w:rsidTr="00875AAD">
        <w:tc>
          <w:tcPr>
            <w:tcW w:w="1908" w:type="dxa"/>
          </w:tcPr>
          <w:p w:rsidR="00CE20EF" w:rsidRPr="00D950E1" w:rsidRDefault="00CE20EF" w:rsidP="00B32F16">
            <w:pPr>
              <w:jc w:val="center"/>
              <w:rPr>
                <w:b/>
                <w:sz w:val="24"/>
                <w:szCs w:val="24"/>
              </w:rPr>
            </w:pPr>
            <w:r w:rsidRPr="00D950E1">
              <w:rPr>
                <w:b/>
                <w:sz w:val="24"/>
                <w:szCs w:val="24"/>
              </w:rPr>
              <w:t>REMEMBERING</w:t>
            </w:r>
          </w:p>
        </w:tc>
        <w:tc>
          <w:tcPr>
            <w:tcW w:w="2610" w:type="dxa"/>
          </w:tcPr>
          <w:p w:rsidR="00CE20EF" w:rsidRPr="00D950E1" w:rsidRDefault="00CE20EF" w:rsidP="00B32F16">
            <w:pPr>
              <w:jc w:val="center"/>
              <w:rPr>
                <w:b/>
                <w:sz w:val="24"/>
                <w:szCs w:val="24"/>
              </w:rPr>
            </w:pPr>
            <w:r w:rsidRPr="00D950E1">
              <w:rPr>
                <w:b/>
                <w:sz w:val="24"/>
                <w:szCs w:val="24"/>
              </w:rPr>
              <w:t>UNDERSTANDING</w:t>
            </w:r>
          </w:p>
        </w:tc>
        <w:tc>
          <w:tcPr>
            <w:tcW w:w="2070" w:type="dxa"/>
          </w:tcPr>
          <w:p w:rsidR="00CE20EF" w:rsidRPr="00D950E1" w:rsidRDefault="00CE20EF" w:rsidP="00B32F16">
            <w:pPr>
              <w:jc w:val="center"/>
              <w:rPr>
                <w:b/>
                <w:sz w:val="24"/>
                <w:szCs w:val="24"/>
              </w:rPr>
            </w:pPr>
            <w:r w:rsidRPr="00D950E1">
              <w:rPr>
                <w:b/>
                <w:sz w:val="24"/>
                <w:szCs w:val="24"/>
              </w:rPr>
              <w:t>APPLYING</w:t>
            </w:r>
          </w:p>
        </w:tc>
        <w:tc>
          <w:tcPr>
            <w:tcW w:w="2070" w:type="dxa"/>
          </w:tcPr>
          <w:p w:rsidR="00CE20EF" w:rsidRPr="00D950E1" w:rsidRDefault="00CE20EF" w:rsidP="00B32F16">
            <w:pPr>
              <w:jc w:val="center"/>
              <w:rPr>
                <w:b/>
                <w:sz w:val="24"/>
                <w:szCs w:val="24"/>
              </w:rPr>
            </w:pPr>
            <w:r w:rsidRPr="00D950E1">
              <w:rPr>
                <w:b/>
                <w:sz w:val="24"/>
                <w:szCs w:val="24"/>
              </w:rPr>
              <w:t>ANALYZING</w:t>
            </w:r>
          </w:p>
        </w:tc>
        <w:tc>
          <w:tcPr>
            <w:tcW w:w="2160" w:type="dxa"/>
          </w:tcPr>
          <w:p w:rsidR="00CE20EF" w:rsidRPr="00D950E1" w:rsidRDefault="00CE20EF" w:rsidP="00B32F16">
            <w:pPr>
              <w:jc w:val="center"/>
              <w:rPr>
                <w:b/>
                <w:sz w:val="24"/>
                <w:szCs w:val="24"/>
              </w:rPr>
            </w:pPr>
            <w:r w:rsidRPr="00D950E1">
              <w:rPr>
                <w:b/>
                <w:sz w:val="24"/>
                <w:szCs w:val="24"/>
              </w:rPr>
              <w:t>EVALUATING</w:t>
            </w:r>
          </w:p>
        </w:tc>
        <w:tc>
          <w:tcPr>
            <w:tcW w:w="2700" w:type="dxa"/>
          </w:tcPr>
          <w:p w:rsidR="00CE20EF" w:rsidRPr="00D950E1" w:rsidRDefault="00CE20EF" w:rsidP="00B32F16">
            <w:pPr>
              <w:jc w:val="center"/>
              <w:rPr>
                <w:b/>
                <w:sz w:val="24"/>
                <w:szCs w:val="24"/>
              </w:rPr>
            </w:pPr>
            <w:r w:rsidRPr="00D950E1">
              <w:rPr>
                <w:b/>
                <w:sz w:val="24"/>
                <w:szCs w:val="24"/>
              </w:rPr>
              <w:t>CREATING</w:t>
            </w:r>
          </w:p>
        </w:tc>
      </w:tr>
      <w:tr w:rsidR="00F92F4C" w:rsidRPr="003316ED" w:rsidTr="00875AAD">
        <w:tc>
          <w:tcPr>
            <w:tcW w:w="1908" w:type="dxa"/>
          </w:tcPr>
          <w:p w:rsidR="00CE20EF" w:rsidRPr="003316ED" w:rsidRDefault="001A42ED" w:rsidP="00C861A5">
            <w:pPr>
              <w:rPr>
                <w:sz w:val="18"/>
                <w:szCs w:val="18"/>
              </w:rPr>
            </w:pPr>
            <w:r>
              <w:rPr>
                <w:sz w:val="18"/>
                <w:szCs w:val="18"/>
              </w:rPr>
              <w:t>c</w:t>
            </w:r>
            <w:r w:rsidR="00CA3E6E">
              <w:rPr>
                <w:sz w:val="18"/>
                <w:szCs w:val="18"/>
              </w:rPr>
              <w:t xml:space="preserve">hoose, circle, count, define, describe, find, how, identify, know, label, list, locate, match, memorize, name, </w:t>
            </w:r>
            <w:r w:rsidR="00662536">
              <w:rPr>
                <w:sz w:val="18"/>
                <w:szCs w:val="18"/>
              </w:rPr>
              <w:t xml:space="preserve">omit, </w:t>
            </w:r>
            <w:r w:rsidR="00CA3E6E">
              <w:rPr>
                <w:sz w:val="18"/>
                <w:szCs w:val="18"/>
              </w:rPr>
              <w:t xml:space="preserve">outline, pick, point to, quote, read, recall, recite, recognize, record, </w:t>
            </w:r>
            <w:r w:rsidR="00662536">
              <w:rPr>
                <w:sz w:val="18"/>
                <w:szCs w:val="18"/>
              </w:rPr>
              <w:t xml:space="preserve">relate, </w:t>
            </w:r>
            <w:r w:rsidR="00CA3E6E">
              <w:rPr>
                <w:sz w:val="18"/>
                <w:szCs w:val="18"/>
              </w:rPr>
              <w:t>retrieve, say, select, show, spell, state, study, tell, underline, view, what, when, where, which, who, why, write</w:t>
            </w:r>
          </w:p>
        </w:tc>
        <w:tc>
          <w:tcPr>
            <w:tcW w:w="2610" w:type="dxa"/>
          </w:tcPr>
          <w:p w:rsidR="00CE20EF" w:rsidRPr="003316ED" w:rsidRDefault="001A42ED" w:rsidP="00345DFB">
            <w:pPr>
              <w:rPr>
                <w:sz w:val="18"/>
                <w:szCs w:val="18"/>
              </w:rPr>
            </w:pPr>
            <w:r>
              <w:rPr>
                <w:sz w:val="18"/>
                <w:szCs w:val="18"/>
              </w:rPr>
              <w:t>a</w:t>
            </w:r>
            <w:r w:rsidR="00CA3E6E">
              <w:rPr>
                <w:sz w:val="18"/>
                <w:szCs w:val="18"/>
              </w:rPr>
              <w:t xml:space="preserve">dd, approximate, </w:t>
            </w:r>
            <w:r w:rsidR="00FA5294">
              <w:rPr>
                <w:sz w:val="18"/>
                <w:szCs w:val="18"/>
              </w:rPr>
              <w:t>articu</w:t>
            </w:r>
            <w:r w:rsidR="00CA3E6E">
              <w:rPr>
                <w:sz w:val="18"/>
                <w:szCs w:val="18"/>
              </w:rPr>
              <w:t xml:space="preserve">late, associate, calculate, </w:t>
            </w:r>
            <w:r w:rsidR="004736B0">
              <w:rPr>
                <w:sz w:val="18"/>
                <w:szCs w:val="18"/>
              </w:rPr>
              <w:t xml:space="preserve"> </w:t>
            </w:r>
            <w:r w:rsidR="00CA3E6E">
              <w:rPr>
                <w:sz w:val="18"/>
                <w:szCs w:val="18"/>
              </w:rPr>
              <w:t xml:space="preserve">categorize, </w:t>
            </w:r>
            <w:r w:rsidR="00345DFB">
              <w:rPr>
                <w:sz w:val="18"/>
                <w:szCs w:val="18"/>
              </w:rPr>
              <w:t xml:space="preserve">characterize, clarify, </w:t>
            </w:r>
            <w:r w:rsidR="00662536">
              <w:rPr>
                <w:sz w:val="18"/>
                <w:szCs w:val="18"/>
              </w:rPr>
              <w:t xml:space="preserve">classify, </w:t>
            </w:r>
            <w:r w:rsidR="00345DFB">
              <w:rPr>
                <w:sz w:val="18"/>
                <w:szCs w:val="18"/>
              </w:rPr>
              <w:t xml:space="preserve">compare, conclude, </w:t>
            </w:r>
            <w:r w:rsidR="00FA5294">
              <w:rPr>
                <w:sz w:val="18"/>
                <w:szCs w:val="18"/>
              </w:rPr>
              <w:t>commu</w:t>
            </w:r>
            <w:r w:rsidR="00CA3E6E">
              <w:rPr>
                <w:sz w:val="18"/>
                <w:szCs w:val="18"/>
              </w:rPr>
              <w:t xml:space="preserve">nicate, comprehend,  </w:t>
            </w:r>
            <w:r w:rsidR="004736B0">
              <w:rPr>
                <w:sz w:val="18"/>
                <w:szCs w:val="18"/>
              </w:rPr>
              <w:t>con</w:t>
            </w:r>
            <w:r w:rsidR="00CA3E6E">
              <w:rPr>
                <w:sz w:val="18"/>
                <w:szCs w:val="18"/>
              </w:rPr>
              <w:t>trast, construct, define</w:t>
            </w:r>
            <w:r>
              <w:rPr>
                <w:sz w:val="18"/>
                <w:szCs w:val="18"/>
              </w:rPr>
              <w:t xml:space="preserve">, </w:t>
            </w:r>
            <w:r w:rsidR="004736B0">
              <w:rPr>
                <w:sz w:val="18"/>
                <w:szCs w:val="18"/>
              </w:rPr>
              <w:t>de</w:t>
            </w:r>
            <w:r>
              <w:rPr>
                <w:sz w:val="18"/>
                <w:szCs w:val="18"/>
              </w:rPr>
              <w:t xml:space="preserve">monstrate, </w:t>
            </w:r>
            <w:r w:rsidR="00FA5294">
              <w:rPr>
                <w:sz w:val="18"/>
                <w:szCs w:val="18"/>
              </w:rPr>
              <w:t>de</w:t>
            </w:r>
            <w:r>
              <w:rPr>
                <w:sz w:val="18"/>
                <w:szCs w:val="18"/>
              </w:rPr>
              <w:t xml:space="preserve">scribe, discuss, </w:t>
            </w:r>
            <w:r w:rsidR="00FA5294">
              <w:rPr>
                <w:sz w:val="18"/>
                <w:szCs w:val="18"/>
              </w:rPr>
              <w:t>distin</w:t>
            </w:r>
            <w:r>
              <w:rPr>
                <w:sz w:val="18"/>
                <w:szCs w:val="18"/>
              </w:rPr>
              <w:t xml:space="preserve">guish, elaborate, </w:t>
            </w:r>
            <w:r w:rsidR="00345DFB">
              <w:rPr>
                <w:sz w:val="18"/>
                <w:szCs w:val="18"/>
              </w:rPr>
              <w:t xml:space="preserve">explain, </w:t>
            </w:r>
            <w:r w:rsidR="004736B0">
              <w:rPr>
                <w:sz w:val="18"/>
                <w:szCs w:val="18"/>
              </w:rPr>
              <w:t>esti</w:t>
            </w:r>
            <w:r>
              <w:rPr>
                <w:sz w:val="18"/>
                <w:szCs w:val="18"/>
              </w:rPr>
              <w:t xml:space="preserve">mate, </w:t>
            </w:r>
            <w:r w:rsidR="00FA5294">
              <w:rPr>
                <w:sz w:val="18"/>
                <w:szCs w:val="18"/>
              </w:rPr>
              <w:t>exam</w:t>
            </w:r>
            <w:r>
              <w:rPr>
                <w:sz w:val="18"/>
                <w:szCs w:val="18"/>
              </w:rPr>
              <w:t xml:space="preserve">ple, </w:t>
            </w:r>
            <w:r w:rsidR="004736B0">
              <w:rPr>
                <w:sz w:val="18"/>
                <w:szCs w:val="18"/>
              </w:rPr>
              <w:t>ex</w:t>
            </w:r>
            <w:r>
              <w:rPr>
                <w:sz w:val="18"/>
                <w:szCs w:val="18"/>
              </w:rPr>
              <w:t xml:space="preserve">press, </w:t>
            </w:r>
            <w:r w:rsidR="00FA5294">
              <w:rPr>
                <w:sz w:val="18"/>
                <w:szCs w:val="18"/>
              </w:rPr>
              <w:t>ex</w:t>
            </w:r>
            <w:r>
              <w:rPr>
                <w:sz w:val="18"/>
                <w:szCs w:val="18"/>
              </w:rPr>
              <w:t xml:space="preserve">tend, extrapolate, factor, generalize, give, identify, illustrate, infer, instantiate, interact, </w:t>
            </w:r>
            <w:r w:rsidR="004736B0">
              <w:rPr>
                <w:sz w:val="18"/>
                <w:szCs w:val="18"/>
              </w:rPr>
              <w:t>inter</w:t>
            </w:r>
            <w:r>
              <w:rPr>
                <w:sz w:val="18"/>
                <w:szCs w:val="18"/>
              </w:rPr>
              <w:t xml:space="preserve">pret, map, match, model, observe, </w:t>
            </w:r>
            <w:r w:rsidR="00662536">
              <w:rPr>
                <w:sz w:val="18"/>
                <w:szCs w:val="18"/>
              </w:rPr>
              <w:t xml:space="preserve">outline, </w:t>
            </w:r>
            <w:r>
              <w:rPr>
                <w:sz w:val="18"/>
                <w:szCs w:val="18"/>
              </w:rPr>
              <w:t xml:space="preserve">paraphrase, predict, relate, rephrase, report, </w:t>
            </w:r>
            <w:r w:rsidR="00FA5294">
              <w:rPr>
                <w:sz w:val="18"/>
                <w:szCs w:val="18"/>
              </w:rPr>
              <w:t xml:space="preserve">represent, </w:t>
            </w:r>
            <w:r>
              <w:rPr>
                <w:sz w:val="18"/>
                <w:szCs w:val="18"/>
              </w:rPr>
              <w:t xml:space="preserve">restate, retell, </w:t>
            </w:r>
            <w:r w:rsidR="00FA5294">
              <w:rPr>
                <w:sz w:val="18"/>
                <w:szCs w:val="18"/>
              </w:rPr>
              <w:t>re</w:t>
            </w:r>
            <w:r>
              <w:rPr>
                <w:sz w:val="18"/>
                <w:szCs w:val="18"/>
              </w:rPr>
              <w:t xml:space="preserve">write, review, </w:t>
            </w:r>
            <w:r w:rsidR="00662536">
              <w:rPr>
                <w:sz w:val="18"/>
                <w:szCs w:val="18"/>
              </w:rPr>
              <w:t xml:space="preserve">show, </w:t>
            </w:r>
            <w:r>
              <w:rPr>
                <w:sz w:val="18"/>
                <w:szCs w:val="18"/>
              </w:rPr>
              <w:t>subsume, subtract, summarize, trace, translate, understand</w:t>
            </w:r>
          </w:p>
        </w:tc>
        <w:tc>
          <w:tcPr>
            <w:tcW w:w="2070" w:type="dxa"/>
          </w:tcPr>
          <w:p w:rsidR="00CE20EF" w:rsidRPr="003316ED" w:rsidRDefault="001A42ED" w:rsidP="00875AAD">
            <w:pPr>
              <w:rPr>
                <w:sz w:val="18"/>
                <w:szCs w:val="18"/>
              </w:rPr>
            </w:pPr>
            <w:r>
              <w:rPr>
                <w:sz w:val="18"/>
                <w:szCs w:val="18"/>
              </w:rPr>
              <w:t xml:space="preserve">acquire, action, act out, adapt, alter, answer, apply, </w:t>
            </w:r>
            <w:r w:rsidR="00A9502A">
              <w:rPr>
                <w:sz w:val="18"/>
                <w:szCs w:val="18"/>
              </w:rPr>
              <w:t xml:space="preserve">build, </w:t>
            </w:r>
            <w:r>
              <w:rPr>
                <w:sz w:val="18"/>
                <w:szCs w:val="18"/>
              </w:rPr>
              <w:t xml:space="preserve">calculate, carry out, conduct, change, choose, </w:t>
            </w:r>
            <w:r w:rsidR="00875AAD">
              <w:rPr>
                <w:sz w:val="18"/>
                <w:szCs w:val="18"/>
              </w:rPr>
              <w:t>com-</w:t>
            </w:r>
            <w:r>
              <w:rPr>
                <w:sz w:val="18"/>
                <w:szCs w:val="18"/>
              </w:rPr>
              <w:t xml:space="preserve">pute, construct, </w:t>
            </w:r>
            <w:r w:rsidR="00875AAD">
              <w:rPr>
                <w:sz w:val="18"/>
                <w:szCs w:val="18"/>
              </w:rPr>
              <w:t xml:space="preserve">deter-mine, </w:t>
            </w:r>
            <w:r>
              <w:rPr>
                <w:sz w:val="18"/>
                <w:szCs w:val="18"/>
              </w:rPr>
              <w:t xml:space="preserve">delineate, </w:t>
            </w:r>
            <w:r w:rsidR="00875AAD">
              <w:rPr>
                <w:sz w:val="18"/>
                <w:szCs w:val="18"/>
              </w:rPr>
              <w:t xml:space="preserve">do,  develop, </w:t>
            </w:r>
            <w:r>
              <w:rPr>
                <w:sz w:val="18"/>
                <w:szCs w:val="18"/>
              </w:rPr>
              <w:t xml:space="preserve">dramatize, draw, employ, exhibit, </w:t>
            </w:r>
            <w:r w:rsidR="00A9502A">
              <w:rPr>
                <w:sz w:val="18"/>
                <w:szCs w:val="18"/>
              </w:rPr>
              <w:t xml:space="preserve">experiment with, identify, </w:t>
            </w:r>
            <w:r>
              <w:rPr>
                <w:sz w:val="18"/>
                <w:szCs w:val="18"/>
              </w:rPr>
              <w:t xml:space="preserve">illustrate, </w:t>
            </w:r>
            <w:r w:rsidR="00A9502A">
              <w:rPr>
                <w:sz w:val="18"/>
                <w:szCs w:val="18"/>
              </w:rPr>
              <w:t xml:space="preserve">interview, </w:t>
            </w:r>
            <w:r>
              <w:rPr>
                <w:sz w:val="18"/>
                <w:szCs w:val="18"/>
              </w:rPr>
              <w:t xml:space="preserve">make, </w:t>
            </w:r>
            <w:r w:rsidR="00A9502A">
              <w:rPr>
                <w:sz w:val="18"/>
                <w:szCs w:val="18"/>
              </w:rPr>
              <w:t xml:space="preserve">make use of, model, </w:t>
            </w:r>
            <w:r w:rsidR="00875AAD">
              <w:rPr>
                <w:sz w:val="18"/>
                <w:szCs w:val="18"/>
              </w:rPr>
              <w:t xml:space="preserve">modify, </w:t>
            </w:r>
            <w:r>
              <w:rPr>
                <w:sz w:val="18"/>
                <w:szCs w:val="18"/>
              </w:rPr>
              <w:t xml:space="preserve">manipulate, operate, organize, prepare, participate, perform, place, </w:t>
            </w:r>
            <w:r w:rsidR="00A9502A">
              <w:rPr>
                <w:sz w:val="18"/>
                <w:szCs w:val="18"/>
              </w:rPr>
              <w:t xml:space="preserve">plan, </w:t>
            </w:r>
            <w:r>
              <w:rPr>
                <w:sz w:val="18"/>
                <w:szCs w:val="18"/>
              </w:rPr>
              <w:t xml:space="preserve">practice, predict, present, produce, put into, </w:t>
            </w:r>
            <w:r w:rsidR="00FA5294">
              <w:rPr>
                <w:sz w:val="18"/>
                <w:szCs w:val="18"/>
              </w:rPr>
              <w:t xml:space="preserve">respond, </w:t>
            </w:r>
            <w:r>
              <w:rPr>
                <w:sz w:val="18"/>
                <w:szCs w:val="18"/>
              </w:rPr>
              <w:t>sele</w:t>
            </w:r>
            <w:r w:rsidR="00FA5294">
              <w:rPr>
                <w:sz w:val="18"/>
                <w:szCs w:val="18"/>
              </w:rPr>
              <w:t>ct, show, sketch, solve</w:t>
            </w:r>
            <w:r w:rsidR="00A9502A">
              <w:rPr>
                <w:sz w:val="18"/>
                <w:szCs w:val="18"/>
              </w:rPr>
              <w:t>, utilize</w:t>
            </w:r>
          </w:p>
        </w:tc>
        <w:tc>
          <w:tcPr>
            <w:tcW w:w="2070" w:type="dxa"/>
          </w:tcPr>
          <w:p w:rsidR="00CE20EF" w:rsidRPr="003316ED" w:rsidRDefault="002452A8" w:rsidP="00B32F16">
            <w:pPr>
              <w:rPr>
                <w:sz w:val="18"/>
                <w:szCs w:val="18"/>
              </w:rPr>
            </w:pPr>
            <w:r>
              <w:rPr>
                <w:sz w:val="18"/>
                <w:szCs w:val="18"/>
              </w:rPr>
              <w:t>a</w:t>
            </w:r>
            <w:r w:rsidR="00FF2C1A">
              <w:rPr>
                <w:sz w:val="18"/>
                <w:szCs w:val="18"/>
              </w:rPr>
              <w:t xml:space="preserve">nalyze, ask, </w:t>
            </w:r>
            <w:r w:rsidR="007C4658">
              <w:rPr>
                <w:sz w:val="18"/>
                <w:szCs w:val="18"/>
              </w:rPr>
              <w:t xml:space="preserve">assume, </w:t>
            </w:r>
            <w:r w:rsidR="00FF2C1A">
              <w:rPr>
                <w:sz w:val="18"/>
                <w:szCs w:val="18"/>
              </w:rPr>
              <w:t xml:space="preserve">catalog, </w:t>
            </w:r>
            <w:r>
              <w:rPr>
                <w:sz w:val="18"/>
                <w:szCs w:val="18"/>
              </w:rPr>
              <w:t xml:space="preserve">categorize, chart, classify, compare, </w:t>
            </w:r>
            <w:r w:rsidR="007C4658">
              <w:rPr>
                <w:sz w:val="18"/>
                <w:szCs w:val="18"/>
              </w:rPr>
              <w:t xml:space="preserve">conclude, </w:t>
            </w:r>
            <w:r>
              <w:rPr>
                <w:sz w:val="18"/>
                <w:szCs w:val="18"/>
              </w:rPr>
              <w:t xml:space="preserve">contrast, correlate, decode, deduce, diagram, differentiate, </w:t>
            </w:r>
            <w:r w:rsidR="007C4658">
              <w:rPr>
                <w:sz w:val="18"/>
                <w:szCs w:val="18"/>
              </w:rPr>
              <w:t xml:space="preserve">discover, </w:t>
            </w:r>
            <w:r>
              <w:rPr>
                <w:sz w:val="18"/>
                <w:szCs w:val="18"/>
              </w:rPr>
              <w:t xml:space="preserve">dissect, distinguish, divide, document, edit, examine, explain, focus, </w:t>
            </w:r>
            <w:r w:rsidR="007C4658">
              <w:rPr>
                <w:sz w:val="18"/>
                <w:szCs w:val="18"/>
              </w:rPr>
              <w:t xml:space="preserve">function, </w:t>
            </w:r>
            <w:r>
              <w:rPr>
                <w:sz w:val="18"/>
                <w:szCs w:val="18"/>
              </w:rPr>
              <w:t>group, identify, infer</w:t>
            </w:r>
            <w:r w:rsidR="004736B0">
              <w:rPr>
                <w:sz w:val="18"/>
                <w:szCs w:val="18"/>
              </w:rPr>
              <w:t xml:space="preserve">, inquire, inspect, inventory, </w:t>
            </w:r>
            <w:r w:rsidR="007C4658">
              <w:rPr>
                <w:sz w:val="18"/>
                <w:szCs w:val="18"/>
              </w:rPr>
              <w:t xml:space="preserve">list, </w:t>
            </w:r>
            <w:r w:rsidR="004736B0">
              <w:rPr>
                <w:sz w:val="18"/>
                <w:szCs w:val="18"/>
              </w:rPr>
              <w:t xml:space="preserve">monitor, </w:t>
            </w:r>
            <w:r w:rsidR="007C4658">
              <w:rPr>
                <w:sz w:val="18"/>
                <w:szCs w:val="18"/>
              </w:rPr>
              <w:t xml:space="preserve">motive, </w:t>
            </w:r>
            <w:r w:rsidR="004736B0">
              <w:rPr>
                <w:sz w:val="18"/>
                <w:szCs w:val="18"/>
              </w:rPr>
              <w:t xml:space="preserve">observe, order, outline, parse, point out, proofread, reason, </w:t>
            </w:r>
            <w:r w:rsidR="007C4658">
              <w:rPr>
                <w:sz w:val="18"/>
                <w:szCs w:val="18"/>
              </w:rPr>
              <w:t xml:space="preserve">relationships, </w:t>
            </w:r>
            <w:r w:rsidR="004736B0">
              <w:rPr>
                <w:sz w:val="18"/>
                <w:szCs w:val="18"/>
              </w:rPr>
              <w:t xml:space="preserve">review, segment, select, sequence, </w:t>
            </w:r>
            <w:r w:rsidR="007C4658">
              <w:rPr>
                <w:sz w:val="18"/>
                <w:szCs w:val="18"/>
              </w:rPr>
              <w:t xml:space="preserve">simplify, </w:t>
            </w:r>
            <w:r w:rsidR="004736B0">
              <w:rPr>
                <w:sz w:val="18"/>
                <w:szCs w:val="18"/>
              </w:rPr>
              <w:t>sort, survey,</w:t>
            </w:r>
            <w:r w:rsidR="007C4658">
              <w:rPr>
                <w:sz w:val="18"/>
                <w:szCs w:val="18"/>
              </w:rPr>
              <w:t xml:space="preserve"> take part in, test form,</w:t>
            </w:r>
            <w:r w:rsidR="004736B0">
              <w:rPr>
                <w:sz w:val="18"/>
                <w:szCs w:val="18"/>
              </w:rPr>
              <w:t xml:space="preserve"> transform</w:t>
            </w:r>
            <w:r>
              <w:rPr>
                <w:sz w:val="18"/>
                <w:szCs w:val="18"/>
              </w:rPr>
              <w:t xml:space="preserve"> </w:t>
            </w:r>
          </w:p>
        </w:tc>
        <w:tc>
          <w:tcPr>
            <w:tcW w:w="2160" w:type="dxa"/>
          </w:tcPr>
          <w:p w:rsidR="00CE20EF" w:rsidRPr="000629F3" w:rsidRDefault="000629F3" w:rsidP="00F92F4C">
            <w:pPr>
              <w:rPr>
                <w:sz w:val="18"/>
                <w:szCs w:val="18"/>
              </w:rPr>
            </w:pPr>
            <w:r>
              <w:rPr>
                <w:sz w:val="18"/>
                <w:szCs w:val="18"/>
              </w:rPr>
              <w:t>a</w:t>
            </w:r>
            <w:r w:rsidRPr="000629F3">
              <w:rPr>
                <w:sz w:val="18"/>
                <w:szCs w:val="18"/>
              </w:rPr>
              <w:t>gree</w:t>
            </w:r>
            <w:r>
              <w:rPr>
                <w:sz w:val="18"/>
                <w:szCs w:val="18"/>
              </w:rPr>
              <w:t xml:space="preserve">, </w:t>
            </w:r>
            <w:r w:rsidRPr="000629F3">
              <w:rPr>
                <w:sz w:val="18"/>
                <w:szCs w:val="18"/>
              </w:rPr>
              <w:t xml:space="preserve"> </w:t>
            </w:r>
            <w:r>
              <w:rPr>
                <w:sz w:val="18"/>
                <w:szCs w:val="18"/>
              </w:rPr>
              <w:t>a</w:t>
            </w:r>
            <w:r w:rsidRPr="000629F3">
              <w:rPr>
                <w:sz w:val="18"/>
                <w:szCs w:val="18"/>
              </w:rPr>
              <w:t xml:space="preserve">ppraise, appreciate, assess, </w:t>
            </w:r>
            <w:r w:rsidR="007C4658">
              <w:rPr>
                <w:sz w:val="18"/>
                <w:szCs w:val="18"/>
              </w:rPr>
              <w:t xml:space="preserve">award, </w:t>
            </w:r>
            <w:r w:rsidRPr="000629F3">
              <w:rPr>
                <w:sz w:val="18"/>
                <w:szCs w:val="18"/>
              </w:rPr>
              <w:t xml:space="preserve">choose, compare, conclude, consider, construct, contrast, criticize, critique, debate, decide, </w:t>
            </w:r>
            <w:r w:rsidR="007C4658">
              <w:rPr>
                <w:sz w:val="18"/>
                <w:szCs w:val="18"/>
              </w:rPr>
              <w:t xml:space="preserve">deduct, </w:t>
            </w:r>
            <w:r w:rsidRPr="000629F3">
              <w:rPr>
                <w:sz w:val="18"/>
                <w:szCs w:val="18"/>
              </w:rPr>
              <w:t xml:space="preserve">defend, design, determine, discriminate, </w:t>
            </w:r>
            <w:r w:rsidR="007C4658">
              <w:rPr>
                <w:sz w:val="18"/>
                <w:szCs w:val="18"/>
              </w:rPr>
              <w:t xml:space="preserve">disprove, </w:t>
            </w:r>
            <w:r w:rsidRPr="000629F3">
              <w:rPr>
                <w:sz w:val="18"/>
                <w:szCs w:val="18"/>
              </w:rPr>
              <w:t xml:space="preserve">dispute, editorialize, estimate, evaluate, explain, grade, hypothesize, influence, interpret, judge, justify, </w:t>
            </w:r>
            <w:r w:rsidR="007C4658">
              <w:rPr>
                <w:sz w:val="18"/>
                <w:szCs w:val="18"/>
              </w:rPr>
              <w:t xml:space="preserve">mark, </w:t>
            </w:r>
            <w:r w:rsidRPr="000629F3">
              <w:rPr>
                <w:sz w:val="18"/>
                <w:szCs w:val="18"/>
              </w:rPr>
              <w:t xml:space="preserve">measure, </w:t>
            </w:r>
            <w:r w:rsidR="007C4658">
              <w:rPr>
                <w:sz w:val="18"/>
                <w:szCs w:val="18"/>
              </w:rPr>
              <w:t xml:space="preserve">opine, </w:t>
            </w:r>
            <w:r w:rsidRPr="000629F3">
              <w:rPr>
                <w:sz w:val="18"/>
                <w:szCs w:val="18"/>
              </w:rPr>
              <w:t xml:space="preserve">perceive, </w:t>
            </w:r>
            <w:r w:rsidR="00F92F4C">
              <w:rPr>
                <w:sz w:val="18"/>
                <w:szCs w:val="18"/>
              </w:rPr>
              <w:t xml:space="preserve">prove, </w:t>
            </w:r>
            <w:r w:rsidRPr="000629F3">
              <w:rPr>
                <w:sz w:val="18"/>
                <w:szCs w:val="18"/>
              </w:rPr>
              <w:t>prioritize</w:t>
            </w:r>
            <w:r w:rsidR="00F92F4C">
              <w:rPr>
                <w:sz w:val="18"/>
                <w:szCs w:val="18"/>
              </w:rPr>
              <w:t xml:space="preserve">, </w:t>
            </w:r>
            <w:r w:rsidRPr="000629F3">
              <w:rPr>
                <w:sz w:val="18"/>
                <w:szCs w:val="18"/>
              </w:rPr>
              <w:t xml:space="preserve">rate, </w:t>
            </w:r>
            <w:r w:rsidR="00F92F4C">
              <w:rPr>
                <w:sz w:val="18"/>
                <w:szCs w:val="18"/>
              </w:rPr>
              <w:t xml:space="preserve">relate, recommend, </w:t>
            </w:r>
            <w:r w:rsidR="007C4658">
              <w:rPr>
                <w:sz w:val="18"/>
                <w:szCs w:val="18"/>
              </w:rPr>
              <w:t xml:space="preserve">rule on, </w:t>
            </w:r>
            <w:r w:rsidRPr="000629F3">
              <w:rPr>
                <w:sz w:val="18"/>
                <w:szCs w:val="18"/>
              </w:rPr>
              <w:t>select, summarize, support, test, value, verify</w:t>
            </w:r>
          </w:p>
        </w:tc>
        <w:tc>
          <w:tcPr>
            <w:tcW w:w="2700" w:type="dxa"/>
          </w:tcPr>
          <w:p w:rsidR="00CE20EF" w:rsidRPr="000629F3" w:rsidRDefault="007A2D10" w:rsidP="00B47A2D">
            <w:pPr>
              <w:rPr>
                <w:sz w:val="18"/>
                <w:szCs w:val="18"/>
              </w:rPr>
            </w:pPr>
            <w:r>
              <w:rPr>
                <w:sz w:val="18"/>
                <w:szCs w:val="18"/>
              </w:rPr>
              <w:t xml:space="preserve">adapt, </w:t>
            </w:r>
            <w:r w:rsidR="000629F3" w:rsidRPr="000629F3">
              <w:rPr>
                <w:sz w:val="18"/>
                <w:szCs w:val="18"/>
              </w:rPr>
              <w:t xml:space="preserve">adopt, arrange, assemble, blend, build, </w:t>
            </w:r>
            <w:r>
              <w:rPr>
                <w:sz w:val="18"/>
                <w:szCs w:val="18"/>
              </w:rPr>
              <w:t xml:space="preserve">change, choose, </w:t>
            </w:r>
            <w:r w:rsidR="000629F3" w:rsidRPr="000629F3">
              <w:rPr>
                <w:sz w:val="18"/>
                <w:szCs w:val="18"/>
              </w:rPr>
              <w:t>collect, combine, compile, compose, concoct, connect</w:t>
            </w:r>
            <w:r w:rsidR="000629F3">
              <w:rPr>
                <w:sz w:val="18"/>
                <w:szCs w:val="18"/>
              </w:rPr>
              <w:t xml:space="preserve">, construct, coordinate, create, cultivate, </w:t>
            </w:r>
            <w:r>
              <w:rPr>
                <w:sz w:val="18"/>
                <w:szCs w:val="18"/>
              </w:rPr>
              <w:t xml:space="preserve">delete, </w:t>
            </w:r>
            <w:r w:rsidR="000629F3">
              <w:rPr>
                <w:sz w:val="18"/>
                <w:szCs w:val="18"/>
              </w:rPr>
              <w:t>design, detect, develop, devise, dictate,</w:t>
            </w:r>
            <w:r>
              <w:rPr>
                <w:sz w:val="18"/>
                <w:szCs w:val="18"/>
              </w:rPr>
              <w:t xml:space="preserve"> discuss,</w:t>
            </w:r>
            <w:r w:rsidR="000629F3">
              <w:rPr>
                <w:sz w:val="18"/>
                <w:szCs w:val="18"/>
              </w:rPr>
              <w:t xml:space="preserve"> elaborate, establish, </w:t>
            </w:r>
            <w:r>
              <w:rPr>
                <w:sz w:val="18"/>
                <w:szCs w:val="18"/>
              </w:rPr>
              <w:t xml:space="preserve">estimate, </w:t>
            </w:r>
            <w:r w:rsidR="000629F3">
              <w:rPr>
                <w:sz w:val="18"/>
                <w:szCs w:val="18"/>
              </w:rPr>
              <w:t xml:space="preserve">explain, form, format, formulate, frame, gather, generate, glean, graph, </w:t>
            </w:r>
            <w:r>
              <w:rPr>
                <w:sz w:val="18"/>
                <w:szCs w:val="18"/>
              </w:rPr>
              <w:t xml:space="preserve">happen, </w:t>
            </w:r>
            <w:r w:rsidR="000629F3">
              <w:rPr>
                <w:sz w:val="18"/>
                <w:szCs w:val="18"/>
              </w:rPr>
              <w:t>hypothesi</w:t>
            </w:r>
            <w:r w:rsidR="00B47A2D">
              <w:rPr>
                <w:sz w:val="18"/>
                <w:szCs w:val="18"/>
              </w:rPr>
              <w:t>ze,</w:t>
            </w:r>
            <w:r w:rsidR="000629F3">
              <w:rPr>
                <w:sz w:val="18"/>
                <w:szCs w:val="18"/>
              </w:rPr>
              <w:t xml:space="preserve"> imagine, </w:t>
            </w:r>
            <w:r>
              <w:rPr>
                <w:sz w:val="18"/>
                <w:szCs w:val="18"/>
              </w:rPr>
              <w:t xml:space="preserve">improve, </w:t>
            </w:r>
            <w:r w:rsidR="000629F3">
              <w:rPr>
                <w:sz w:val="18"/>
                <w:szCs w:val="18"/>
              </w:rPr>
              <w:t>in</w:t>
            </w:r>
            <w:r w:rsidR="00B47A2D">
              <w:rPr>
                <w:sz w:val="18"/>
                <w:szCs w:val="18"/>
              </w:rPr>
              <w:t xml:space="preserve">corporate, integrate, interact, invent, judge, make, </w:t>
            </w:r>
            <w:r>
              <w:rPr>
                <w:sz w:val="18"/>
                <w:szCs w:val="18"/>
              </w:rPr>
              <w:t xml:space="preserve">make up, minimize, maximize, </w:t>
            </w:r>
            <w:r w:rsidR="00B47A2D">
              <w:rPr>
                <w:sz w:val="18"/>
                <w:szCs w:val="18"/>
              </w:rPr>
              <w:t xml:space="preserve">model, monitor, organize, </w:t>
            </w:r>
            <w:r w:rsidR="00C6207D">
              <w:rPr>
                <w:sz w:val="18"/>
                <w:szCs w:val="18"/>
              </w:rPr>
              <w:t xml:space="preserve">originate, </w:t>
            </w:r>
            <w:r w:rsidR="00B47A2D">
              <w:rPr>
                <w:sz w:val="18"/>
                <w:szCs w:val="18"/>
              </w:rPr>
              <w:t xml:space="preserve">participate, plan, </w:t>
            </w:r>
            <w:r w:rsidR="00C6207D">
              <w:rPr>
                <w:sz w:val="18"/>
                <w:szCs w:val="18"/>
              </w:rPr>
              <w:t xml:space="preserve">predict, propose, </w:t>
            </w:r>
            <w:r w:rsidR="00B47A2D">
              <w:rPr>
                <w:sz w:val="18"/>
                <w:szCs w:val="18"/>
              </w:rPr>
              <w:t xml:space="preserve">portray, produce, publish, rearrange, refine, reorganize, revise, rewrite, </w:t>
            </w:r>
            <w:r w:rsidR="00C6207D">
              <w:rPr>
                <w:sz w:val="18"/>
                <w:szCs w:val="18"/>
              </w:rPr>
              <w:t xml:space="preserve">solve, suppose, </w:t>
            </w:r>
            <w:r w:rsidR="00B47A2D">
              <w:rPr>
                <w:sz w:val="18"/>
                <w:szCs w:val="18"/>
              </w:rPr>
              <w:t>sum</w:t>
            </w:r>
            <w:r w:rsidR="00F92F4C">
              <w:rPr>
                <w:sz w:val="18"/>
                <w:szCs w:val="18"/>
              </w:rPr>
              <w:t>marize, synthesize, test, write</w:t>
            </w:r>
          </w:p>
        </w:tc>
      </w:tr>
    </w:tbl>
    <w:p w:rsidR="00345DFB" w:rsidRPr="00345DFB" w:rsidRDefault="00345DFB" w:rsidP="00345DFB">
      <w:pPr>
        <w:spacing w:after="0" w:line="240" w:lineRule="auto"/>
        <w:jc w:val="center"/>
        <w:rPr>
          <w:b/>
          <w:sz w:val="8"/>
          <w:szCs w:val="8"/>
        </w:rPr>
      </w:pPr>
    </w:p>
    <w:p w:rsidR="00D950E1" w:rsidRDefault="00EB203A" w:rsidP="00345DFB">
      <w:pPr>
        <w:spacing w:after="0" w:line="240" w:lineRule="auto"/>
        <w:jc w:val="center"/>
        <w:rPr>
          <w:b/>
          <w:sz w:val="24"/>
          <w:szCs w:val="24"/>
        </w:rPr>
      </w:pPr>
      <w:r>
        <w:rPr>
          <w:b/>
          <w:sz w:val="24"/>
          <w:szCs w:val="24"/>
        </w:rPr>
        <w:t>DIGITAL VERSIONS</w:t>
      </w:r>
      <w:r w:rsidR="00875AAD">
        <w:rPr>
          <w:b/>
          <w:sz w:val="24"/>
          <w:szCs w:val="24"/>
        </w:rPr>
        <w:t>*</w:t>
      </w:r>
    </w:p>
    <w:p w:rsidR="00EB203A" w:rsidRDefault="00EB203A" w:rsidP="00345DFB">
      <w:pPr>
        <w:spacing w:after="0" w:line="240" w:lineRule="auto"/>
        <w:jc w:val="center"/>
        <w:rPr>
          <w:b/>
          <w:sz w:val="8"/>
          <w:szCs w:val="8"/>
        </w:rPr>
      </w:pPr>
    </w:p>
    <w:tbl>
      <w:tblPr>
        <w:tblStyle w:val="TableGrid"/>
        <w:tblW w:w="0" w:type="auto"/>
        <w:tblLook w:val="04A0" w:firstRow="1" w:lastRow="0" w:firstColumn="1" w:lastColumn="0" w:noHBand="0" w:noVBand="1"/>
      </w:tblPr>
      <w:tblGrid>
        <w:gridCol w:w="2088"/>
        <w:gridCol w:w="2250"/>
        <w:gridCol w:w="2250"/>
        <w:gridCol w:w="1800"/>
        <w:gridCol w:w="2340"/>
        <w:gridCol w:w="2790"/>
      </w:tblGrid>
      <w:tr w:rsidR="005336D9" w:rsidTr="005336D9">
        <w:tc>
          <w:tcPr>
            <w:tcW w:w="2088" w:type="dxa"/>
          </w:tcPr>
          <w:p w:rsidR="00EB203A" w:rsidRDefault="00EB203A" w:rsidP="00D82C32">
            <w:pPr>
              <w:jc w:val="center"/>
              <w:rPr>
                <w:b/>
                <w:sz w:val="24"/>
                <w:szCs w:val="24"/>
              </w:rPr>
            </w:pPr>
            <w:r>
              <w:rPr>
                <w:b/>
                <w:sz w:val="24"/>
                <w:szCs w:val="24"/>
              </w:rPr>
              <w:t>REMEMBERING</w:t>
            </w:r>
          </w:p>
        </w:tc>
        <w:tc>
          <w:tcPr>
            <w:tcW w:w="2250" w:type="dxa"/>
          </w:tcPr>
          <w:p w:rsidR="00EB203A" w:rsidRDefault="00EB203A" w:rsidP="00D82C32">
            <w:pPr>
              <w:jc w:val="center"/>
              <w:rPr>
                <w:b/>
                <w:sz w:val="24"/>
                <w:szCs w:val="24"/>
              </w:rPr>
            </w:pPr>
            <w:r>
              <w:rPr>
                <w:b/>
                <w:sz w:val="24"/>
                <w:szCs w:val="24"/>
              </w:rPr>
              <w:t>UNDERSTANDING</w:t>
            </w:r>
          </w:p>
        </w:tc>
        <w:tc>
          <w:tcPr>
            <w:tcW w:w="2250" w:type="dxa"/>
          </w:tcPr>
          <w:p w:rsidR="00EB203A" w:rsidRDefault="00EB203A" w:rsidP="00D82C32">
            <w:pPr>
              <w:jc w:val="center"/>
              <w:rPr>
                <w:b/>
                <w:sz w:val="24"/>
                <w:szCs w:val="24"/>
              </w:rPr>
            </w:pPr>
            <w:r>
              <w:rPr>
                <w:b/>
                <w:sz w:val="24"/>
                <w:szCs w:val="24"/>
              </w:rPr>
              <w:t>APPLYING</w:t>
            </w:r>
          </w:p>
        </w:tc>
        <w:tc>
          <w:tcPr>
            <w:tcW w:w="1800" w:type="dxa"/>
          </w:tcPr>
          <w:p w:rsidR="00EB203A" w:rsidRDefault="00EB203A" w:rsidP="00D82C32">
            <w:pPr>
              <w:jc w:val="center"/>
              <w:rPr>
                <w:b/>
                <w:sz w:val="24"/>
                <w:szCs w:val="24"/>
              </w:rPr>
            </w:pPr>
            <w:r>
              <w:rPr>
                <w:b/>
                <w:sz w:val="24"/>
                <w:szCs w:val="24"/>
              </w:rPr>
              <w:t>ANALYZING</w:t>
            </w:r>
          </w:p>
        </w:tc>
        <w:tc>
          <w:tcPr>
            <w:tcW w:w="2340" w:type="dxa"/>
          </w:tcPr>
          <w:p w:rsidR="00EB203A" w:rsidRDefault="00EB203A" w:rsidP="00D82C32">
            <w:pPr>
              <w:jc w:val="center"/>
              <w:rPr>
                <w:b/>
                <w:sz w:val="24"/>
                <w:szCs w:val="24"/>
              </w:rPr>
            </w:pPr>
            <w:r>
              <w:rPr>
                <w:b/>
                <w:sz w:val="24"/>
                <w:szCs w:val="24"/>
              </w:rPr>
              <w:t>EVALUATING</w:t>
            </w:r>
          </w:p>
        </w:tc>
        <w:tc>
          <w:tcPr>
            <w:tcW w:w="2790" w:type="dxa"/>
          </w:tcPr>
          <w:p w:rsidR="00EB203A" w:rsidRDefault="00EB203A" w:rsidP="00D82C32">
            <w:pPr>
              <w:jc w:val="center"/>
              <w:rPr>
                <w:b/>
                <w:sz w:val="24"/>
                <w:szCs w:val="24"/>
              </w:rPr>
            </w:pPr>
            <w:r>
              <w:rPr>
                <w:b/>
                <w:sz w:val="24"/>
                <w:szCs w:val="24"/>
              </w:rPr>
              <w:t>CREATING</w:t>
            </w:r>
          </w:p>
        </w:tc>
      </w:tr>
      <w:tr w:rsidR="005336D9" w:rsidRPr="000629F3" w:rsidTr="005336D9">
        <w:tc>
          <w:tcPr>
            <w:tcW w:w="2088" w:type="dxa"/>
          </w:tcPr>
          <w:p w:rsidR="00EB203A" w:rsidRPr="003316ED" w:rsidRDefault="00D5365C" w:rsidP="00D5365C">
            <w:pPr>
              <w:rPr>
                <w:sz w:val="18"/>
                <w:szCs w:val="18"/>
              </w:rPr>
            </w:pPr>
            <w:r>
              <w:rPr>
                <w:sz w:val="18"/>
                <w:szCs w:val="18"/>
              </w:rPr>
              <w:t xml:space="preserve">Bulletin pointing, highlighting, bookmarking (favorite-ing), social networking, social bookmarking, searching or googling </w:t>
            </w:r>
          </w:p>
        </w:tc>
        <w:tc>
          <w:tcPr>
            <w:tcW w:w="2250" w:type="dxa"/>
          </w:tcPr>
          <w:p w:rsidR="00EB203A" w:rsidRPr="003316ED" w:rsidRDefault="00D5365C" w:rsidP="00D5365C">
            <w:pPr>
              <w:rPr>
                <w:sz w:val="18"/>
                <w:szCs w:val="18"/>
              </w:rPr>
            </w:pPr>
            <w:r>
              <w:rPr>
                <w:sz w:val="18"/>
                <w:szCs w:val="18"/>
              </w:rPr>
              <w:t>Advanced and Boolean searching, blogging, exemplifying, journaling, twittering, commenting and annotating, sharing, subscribing, tagging</w:t>
            </w:r>
          </w:p>
        </w:tc>
        <w:tc>
          <w:tcPr>
            <w:tcW w:w="2250" w:type="dxa"/>
          </w:tcPr>
          <w:p w:rsidR="00EB203A" w:rsidRPr="003316ED" w:rsidRDefault="00D5365C" w:rsidP="00D82C32">
            <w:pPr>
              <w:rPr>
                <w:sz w:val="18"/>
                <w:szCs w:val="18"/>
              </w:rPr>
            </w:pPr>
            <w:r>
              <w:rPr>
                <w:sz w:val="18"/>
                <w:szCs w:val="18"/>
              </w:rPr>
              <w:t xml:space="preserve">Running and operating, playing, uploading and sharing, hacking, editing, executing, loading, running, </w:t>
            </w:r>
          </w:p>
        </w:tc>
        <w:tc>
          <w:tcPr>
            <w:tcW w:w="1800" w:type="dxa"/>
          </w:tcPr>
          <w:p w:rsidR="00EB203A" w:rsidRPr="003316ED" w:rsidRDefault="00D5365C" w:rsidP="00D82C32">
            <w:pPr>
              <w:rPr>
                <w:sz w:val="18"/>
                <w:szCs w:val="18"/>
              </w:rPr>
            </w:pPr>
            <w:r>
              <w:rPr>
                <w:sz w:val="18"/>
                <w:szCs w:val="18"/>
              </w:rPr>
              <w:t>Mashing, linking, reverse-engineering, cracking, mind-mapping, validating, tagging</w:t>
            </w:r>
          </w:p>
        </w:tc>
        <w:tc>
          <w:tcPr>
            <w:tcW w:w="2340" w:type="dxa"/>
          </w:tcPr>
          <w:p w:rsidR="00EB203A" w:rsidRDefault="006F4404" w:rsidP="00D82C32">
            <w:pPr>
              <w:rPr>
                <w:sz w:val="18"/>
                <w:szCs w:val="18"/>
              </w:rPr>
            </w:pPr>
            <w:r>
              <w:rPr>
                <w:sz w:val="18"/>
                <w:szCs w:val="18"/>
              </w:rPr>
              <w:t>Blog/Vlog commenting and reflecting,  moderating, reflecting,  reviewing, posting, collaborating and networking, testing</w:t>
            </w:r>
          </w:p>
          <w:p w:rsidR="006F4404" w:rsidRPr="000629F3" w:rsidRDefault="006F4404" w:rsidP="00D82C32">
            <w:pPr>
              <w:rPr>
                <w:sz w:val="18"/>
                <w:szCs w:val="18"/>
              </w:rPr>
            </w:pPr>
            <w:r>
              <w:rPr>
                <w:sz w:val="18"/>
                <w:szCs w:val="18"/>
              </w:rPr>
              <w:t xml:space="preserve">(Alpha and Beta) </w:t>
            </w:r>
          </w:p>
        </w:tc>
        <w:tc>
          <w:tcPr>
            <w:tcW w:w="2790" w:type="dxa"/>
          </w:tcPr>
          <w:p w:rsidR="00EB203A" w:rsidRPr="000629F3" w:rsidRDefault="006F4404" w:rsidP="00D82C32">
            <w:pPr>
              <w:rPr>
                <w:sz w:val="18"/>
                <w:szCs w:val="18"/>
              </w:rPr>
            </w:pPr>
            <w:r>
              <w:rPr>
                <w:sz w:val="18"/>
                <w:szCs w:val="18"/>
              </w:rPr>
              <w:t>programming, filming, animating, videocasting,</w:t>
            </w:r>
            <w:r w:rsidR="00377780">
              <w:rPr>
                <w:sz w:val="18"/>
                <w:szCs w:val="18"/>
              </w:rPr>
              <w:t xml:space="preserve"> screencasting, </w:t>
            </w:r>
            <w:r>
              <w:rPr>
                <w:sz w:val="18"/>
                <w:szCs w:val="18"/>
              </w:rPr>
              <w:t xml:space="preserve"> podcasting, mixing and remixing, directing and producing, publishing, video blogging; blogging and wiki-ing, building mash ups</w:t>
            </w:r>
          </w:p>
        </w:tc>
      </w:tr>
    </w:tbl>
    <w:p w:rsidR="00345DFB" w:rsidRPr="00345DFB" w:rsidRDefault="00F92F4C" w:rsidP="00345DFB">
      <w:pPr>
        <w:spacing w:after="0" w:line="240" w:lineRule="auto"/>
        <w:jc w:val="center"/>
        <w:rPr>
          <w:b/>
          <w:sz w:val="24"/>
          <w:szCs w:val="24"/>
        </w:rPr>
      </w:pPr>
      <w:r>
        <w:rPr>
          <w:b/>
          <w:sz w:val="24"/>
          <w:szCs w:val="24"/>
        </w:rPr>
        <w:lastRenderedPageBreak/>
        <w:t>THE TEACHER SHOULD:</w:t>
      </w:r>
    </w:p>
    <w:p w:rsidR="00345DFB" w:rsidRPr="00345DFB" w:rsidRDefault="00345DFB" w:rsidP="00345DFB">
      <w:pPr>
        <w:spacing w:after="0" w:line="240" w:lineRule="auto"/>
        <w:jc w:val="center"/>
        <w:rPr>
          <w:b/>
          <w:sz w:val="8"/>
          <w:szCs w:val="8"/>
        </w:rPr>
      </w:pPr>
    </w:p>
    <w:tbl>
      <w:tblPr>
        <w:tblStyle w:val="TableGrid"/>
        <w:tblW w:w="0" w:type="auto"/>
        <w:tblLook w:val="04A0" w:firstRow="1" w:lastRow="0" w:firstColumn="1" w:lastColumn="0" w:noHBand="0" w:noVBand="1"/>
      </w:tblPr>
      <w:tblGrid>
        <w:gridCol w:w="2268"/>
        <w:gridCol w:w="2070"/>
        <w:gridCol w:w="2520"/>
        <w:gridCol w:w="1980"/>
        <w:gridCol w:w="1980"/>
        <w:gridCol w:w="2358"/>
      </w:tblGrid>
      <w:tr w:rsidR="00345DFB" w:rsidTr="00C861A5">
        <w:tc>
          <w:tcPr>
            <w:tcW w:w="2268" w:type="dxa"/>
          </w:tcPr>
          <w:p w:rsidR="00345DFB" w:rsidRDefault="00345DFB" w:rsidP="0004462B">
            <w:pPr>
              <w:jc w:val="center"/>
              <w:rPr>
                <w:b/>
                <w:sz w:val="24"/>
                <w:szCs w:val="24"/>
              </w:rPr>
            </w:pPr>
            <w:r>
              <w:rPr>
                <w:b/>
                <w:sz w:val="24"/>
                <w:szCs w:val="24"/>
              </w:rPr>
              <w:t>REMEMBERING</w:t>
            </w:r>
          </w:p>
        </w:tc>
        <w:tc>
          <w:tcPr>
            <w:tcW w:w="2070" w:type="dxa"/>
          </w:tcPr>
          <w:p w:rsidR="00345DFB" w:rsidRDefault="00345DFB" w:rsidP="0004462B">
            <w:pPr>
              <w:jc w:val="center"/>
              <w:rPr>
                <w:b/>
                <w:sz w:val="24"/>
                <w:szCs w:val="24"/>
              </w:rPr>
            </w:pPr>
            <w:r>
              <w:rPr>
                <w:b/>
                <w:sz w:val="24"/>
                <w:szCs w:val="24"/>
              </w:rPr>
              <w:t>UNDERSTANDING</w:t>
            </w:r>
          </w:p>
        </w:tc>
        <w:tc>
          <w:tcPr>
            <w:tcW w:w="2520" w:type="dxa"/>
          </w:tcPr>
          <w:p w:rsidR="00345DFB" w:rsidRDefault="00345DFB" w:rsidP="0004462B">
            <w:pPr>
              <w:jc w:val="center"/>
              <w:rPr>
                <w:b/>
                <w:sz w:val="24"/>
                <w:szCs w:val="24"/>
              </w:rPr>
            </w:pPr>
            <w:r>
              <w:rPr>
                <w:b/>
                <w:sz w:val="24"/>
                <w:szCs w:val="24"/>
              </w:rPr>
              <w:t>APPLYING</w:t>
            </w:r>
          </w:p>
        </w:tc>
        <w:tc>
          <w:tcPr>
            <w:tcW w:w="1980" w:type="dxa"/>
          </w:tcPr>
          <w:p w:rsidR="00345DFB" w:rsidRDefault="00345DFB" w:rsidP="0004462B">
            <w:pPr>
              <w:jc w:val="center"/>
              <w:rPr>
                <w:b/>
                <w:sz w:val="24"/>
                <w:szCs w:val="24"/>
              </w:rPr>
            </w:pPr>
            <w:r>
              <w:rPr>
                <w:b/>
                <w:sz w:val="24"/>
                <w:szCs w:val="24"/>
              </w:rPr>
              <w:t>ANALYZING</w:t>
            </w:r>
          </w:p>
        </w:tc>
        <w:tc>
          <w:tcPr>
            <w:tcW w:w="1980" w:type="dxa"/>
          </w:tcPr>
          <w:p w:rsidR="00345DFB" w:rsidRDefault="00345DFB" w:rsidP="0004462B">
            <w:pPr>
              <w:jc w:val="center"/>
              <w:rPr>
                <w:b/>
                <w:sz w:val="24"/>
                <w:szCs w:val="24"/>
              </w:rPr>
            </w:pPr>
            <w:r>
              <w:rPr>
                <w:b/>
                <w:sz w:val="24"/>
                <w:szCs w:val="24"/>
              </w:rPr>
              <w:t>EVALUATING</w:t>
            </w:r>
          </w:p>
        </w:tc>
        <w:tc>
          <w:tcPr>
            <w:tcW w:w="2358" w:type="dxa"/>
          </w:tcPr>
          <w:p w:rsidR="00345DFB" w:rsidRDefault="00345DFB" w:rsidP="0004462B">
            <w:pPr>
              <w:jc w:val="center"/>
              <w:rPr>
                <w:b/>
                <w:sz w:val="24"/>
                <w:szCs w:val="24"/>
              </w:rPr>
            </w:pPr>
            <w:r>
              <w:rPr>
                <w:b/>
                <w:sz w:val="24"/>
                <w:szCs w:val="24"/>
              </w:rPr>
              <w:t>CREATING</w:t>
            </w:r>
          </w:p>
        </w:tc>
      </w:tr>
      <w:tr w:rsidR="00345DFB" w:rsidRPr="000629F3" w:rsidTr="00C861A5">
        <w:tc>
          <w:tcPr>
            <w:tcW w:w="2268" w:type="dxa"/>
          </w:tcPr>
          <w:p w:rsidR="00345DFB" w:rsidRPr="003316ED" w:rsidRDefault="00F92F4C" w:rsidP="00F92F4C">
            <w:pPr>
              <w:rPr>
                <w:sz w:val="18"/>
                <w:szCs w:val="18"/>
              </w:rPr>
            </w:pPr>
            <w:r>
              <w:rPr>
                <w:sz w:val="18"/>
                <w:szCs w:val="18"/>
              </w:rPr>
              <w:t>Present information about the subject to the student; ask questions that require the student to recall infor-mation; provide verbal or written tests about the subject that can be answer-ed by recalling the infor-mation the student learned</w:t>
            </w:r>
          </w:p>
        </w:tc>
        <w:tc>
          <w:tcPr>
            <w:tcW w:w="2070" w:type="dxa"/>
          </w:tcPr>
          <w:p w:rsidR="00345DFB" w:rsidRPr="003316ED" w:rsidRDefault="00F92F4C" w:rsidP="0004462B">
            <w:pPr>
              <w:rPr>
                <w:sz w:val="18"/>
                <w:szCs w:val="18"/>
              </w:rPr>
            </w:pPr>
            <w:r>
              <w:rPr>
                <w:sz w:val="18"/>
                <w:szCs w:val="18"/>
              </w:rPr>
              <w:t>Ask questions that the student can answer in his/her own words by stating facts or by identifying the main idea; give tests based on classroom instruction</w:t>
            </w:r>
          </w:p>
        </w:tc>
        <w:tc>
          <w:tcPr>
            <w:tcW w:w="2520" w:type="dxa"/>
          </w:tcPr>
          <w:p w:rsidR="00345DFB" w:rsidRPr="003316ED" w:rsidRDefault="00F92F4C" w:rsidP="00C861A5">
            <w:pPr>
              <w:rPr>
                <w:sz w:val="18"/>
                <w:szCs w:val="18"/>
              </w:rPr>
            </w:pPr>
            <w:r>
              <w:rPr>
                <w:sz w:val="18"/>
                <w:szCs w:val="18"/>
              </w:rPr>
              <w:t xml:space="preserve">Provide opportunities for the student to use ideas theories, </w:t>
            </w:r>
            <w:r w:rsidR="00D950E1">
              <w:rPr>
                <w:sz w:val="18"/>
                <w:szCs w:val="18"/>
              </w:rPr>
              <w:t xml:space="preserve">or problem solving </w:t>
            </w:r>
            <w:r w:rsidR="00677D33">
              <w:rPr>
                <w:sz w:val="18"/>
                <w:szCs w:val="18"/>
              </w:rPr>
              <w:t>tech</w:t>
            </w:r>
            <w:r w:rsidR="00D950E1">
              <w:rPr>
                <w:sz w:val="18"/>
                <w:szCs w:val="18"/>
              </w:rPr>
              <w:t xml:space="preserve">niques and apply them to new situations; review the student’s work to ensure that he/she is using problem solving techniques </w:t>
            </w:r>
            <w:r w:rsidR="00677D33">
              <w:rPr>
                <w:sz w:val="18"/>
                <w:szCs w:val="18"/>
              </w:rPr>
              <w:t>indepen</w:t>
            </w:r>
            <w:r w:rsidR="00D950E1">
              <w:rPr>
                <w:sz w:val="18"/>
                <w:szCs w:val="18"/>
              </w:rPr>
              <w:t>dently; provide questions that require the student to define and solve problems</w:t>
            </w:r>
          </w:p>
        </w:tc>
        <w:tc>
          <w:tcPr>
            <w:tcW w:w="1980" w:type="dxa"/>
          </w:tcPr>
          <w:p w:rsidR="00345DFB" w:rsidRPr="003316ED" w:rsidRDefault="00677D33" w:rsidP="0004462B">
            <w:pPr>
              <w:rPr>
                <w:sz w:val="18"/>
                <w:szCs w:val="18"/>
              </w:rPr>
            </w:pPr>
            <w:r>
              <w:rPr>
                <w:sz w:val="18"/>
                <w:szCs w:val="18"/>
              </w:rPr>
              <w:t xml:space="preserve">Allow time for students to examine concepts and ideas and to break them down into basic parts; require students to explain why they chose a certain problem solving technique and why the solution worked </w:t>
            </w:r>
          </w:p>
        </w:tc>
        <w:tc>
          <w:tcPr>
            <w:tcW w:w="1980" w:type="dxa"/>
          </w:tcPr>
          <w:p w:rsidR="00345DFB" w:rsidRPr="000629F3" w:rsidRDefault="00677D33" w:rsidP="00677D33">
            <w:pPr>
              <w:rPr>
                <w:sz w:val="18"/>
                <w:szCs w:val="18"/>
              </w:rPr>
            </w:pPr>
            <w:r>
              <w:rPr>
                <w:sz w:val="18"/>
                <w:szCs w:val="18"/>
              </w:rPr>
              <w:t>Provide opportunities for students to make judgments based on appropriate criteria; have students demonstrate that they can judge, critique, or interpret processes, materials, methods, etc., using standards and criteria</w:t>
            </w:r>
          </w:p>
        </w:tc>
        <w:tc>
          <w:tcPr>
            <w:tcW w:w="2358" w:type="dxa"/>
          </w:tcPr>
          <w:p w:rsidR="00345DFB" w:rsidRPr="000629F3" w:rsidRDefault="00677D33" w:rsidP="0004462B">
            <w:pPr>
              <w:rPr>
                <w:sz w:val="18"/>
                <w:szCs w:val="18"/>
              </w:rPr>
            </w:pPr>
            <w:r>
              <w:rPr>
                <w:sz w:val="18"/>
                <w:szCs w:val="18"/>
              </w:rPr>
              <w:t>Provide opportunities for students to assemble parts of knowledge into a whole using creative thinking and problem solving; require students to demonstrate that they can combine concepts to build new ideas for new situations</w:t>
            </w:r>
          </w:p>
        </w:tc>
      </w:tr>
    </w:tbl>
    <w:p w:rsidR="00345DFB" w:rsidRPr="00487AF8" w:rsidRDefault="00345DFB" w:rsidP="00345DFB">
      <w:pPr>
        <w:spacing w:after="0" w:line="240" w:lineRule="auto"/>
        <w:jc w:val="center"/>
        <w:rPr>
          <w:b/>
          <w:sz w:val="4"/>
          <w:szCs w:val="4"/>
        </w:rPr>
      </w:pPr>
    </w:p>
    <w:p w:rsidR="00F477E8" w:rsidRPr="00345DFB" w:rsidRDefault="00F477E8" w:rsidP="00F477E8">
      <w:pPr>
        <w:spacing w:after="0" w:line="240" w:lineRule="auto"/>
        <w:jc w:val="center"/>
        <w:rPr>
          <w:b/>
          <w:sz w:val="24"/>
          <w:szCs w:val="24"/>
        </w:rPr>
      </w:pPr>
      <w:r>
        <w:rPr>
          <w:b/>
          <w:sz w:val="24"/>
          <w:szCs w:val="24"/>
        </w:rPr>
        <w:t>QUESTIONING PROMPTS</w:t>
      </w:r>
    </w:p>
    <w:p w:rsidR="00F477E8" w:rsidRPr="00487AF8" w:rsidRDefault="00F477E8" w:rsidP="00F477E8">
      <w:pPr>
        <w:spacing w:after="0" w:line="240" w:lineRule="auto"/>
        <w:jc w:val="center"/>
        <w:rPr>
          <w:b/>
          <w:sz w:val="4"/>
          <w:szCs w:val="4"/>
        </w:rPr>
      </w:pPr>
    </w:p>
    <w:tbl>
      <w:tblPr>
        <w:tblStyle w:val="TableGrid"/>
        <w:tblW w:w="0" w:type="auto"/>
        <w:tblLook w:val="04A0" w:firstRow="1" w:lastRow="0" w:firstColumn="1" w:lastColumn="0" w:noHBand="0" w:noVBand="1"/>
      </w:tblPr>
      <w:tblGrid>
        <w:gridCol w:w="1981"/>
        <w:gridCol w:w="2177"/>
        <w:gridCol w:w="2250"/>
        <w:gridCol w:w="2340"/>
        <w:gridCol w:w="1980"/>
        <w:gridCol w:w="2448"/>
      </w:tblGrid>
      <w:tr w:rsidR="000D010A" w:rsidTr="00FB612D">
        <w:tc>
          <w:tcPr>
            <w:tcW w:w="1981" w:type="dxa"/>
          </w:tcPr>
          <w:p w:rsidR="00F477E8" w:rsidRDefault="00F477E8" w:rsidP="001E0B1B">
            <w:pPr>
              <w:jc w:val="center"/>
              <w:rPr>
                <w:b/>
                <w:sz w:val="24"/>
                <w:szCs w:val="24"/>
              </w:rPr>
            </w:pPr>
            <w:r>
              <w:rPr>
                <w:b/>
                <w:sz w:val="24"/>
                <w:szCs w:val="24"/>
              </w:rPr>
              <w:t>REMEMBERING</w:t>
            </w:r>
          </w:p>
        </w:tc>
        <w:tc>
          <w:tcPr>
            <w:tcW w:w="2177" w:type="dxa"/>
          </w:tcPr>
          <w:p w:rsidR="00F477E8" w:rsidRDefault="00F477E8" w:rsidP="001E0B1B">
            <w:pPr>
              <w:jc w:val="center"/>
              <w:rPr>
                <w:b/>
                <w:sz w:val="24"/>
                <w:szCs w:val="24"/>
              </w:rPr>
            </w:pPr>
            <w:r>
              <w:rPr>
                <w:b/>
                <w:sz w:val="24"/>
                <w:szCs w:val="24"/>
              </w:rPr>
              <w:t>UNDERSTANDING</w:t>
            </w:r>
          </w:p>
        </w:tc>
        <w:tc>
          <w:tcPr>
            <w:tcW w:w="2250" w:type="dxa"/>
          </w:tcPr>
          <w:p w:rsidR="00F477E8" w:rsidRDefault="00F477E8" w:rsidP="001E0B1B">
            <w:pPr>
              <w:jc w:val="center"/>
              <w:rPr>
                <w:b/>
                <w:sz w:val="24"/>
                <w:szCs w:val="24"/>
              </w:rPr>
            </w:pPr>
            <w:r>
              <w:rPr>
                <w:b/>
                <w:sz w:val="24"/>
                <w:szCs w:val="24"/>
              </w:rPr>
              <w:t>APPLYING</w:t>
            </w:r>
          </w:p>
        </w:tc>
        <w:tc>
          <w:tcPr>
            <w:tcW w:w="2340" w:type="dxa"/>
          </w:tcPr>
          <w:p w:rsidR="00F477E8" w:rsidRDefault="00F477E8" w:rsidP="001E0B1B">
            <w:pPr>
              <w:jc w:val="center"/>
              <w:rPr>
                <w:b/>
                <w:sz w:val="24"/>
                <w:szCs w:val="24"/>
              </w:rPr>
            </w:pPr>
            <w:r>
              <w:rPr>
                <w:b/>
                <w:sz w:val="24"/>
                <w:szCs w:val="24"/>
              </w:rPr>
              <w:t>ANALYZING</w:t>
            </w:r>
          </w:p>
        </w:tc>
        <w:tc>
          <w:tcPr>
            <w:tcW w:w="1980" w:type="dxa"/>
          </w:tcPr>
          <w:p w:rsidR="00F477E8" w:rsidRDefault="00F477E8" w:rsidP="001E0B1B">
            <w:pPr>
              <w:jc w:val="center"/>
              <w:rPr>
                <w:b/>
                <w:sz w:val="24"/>
                <w:szCs w:val="24"/>
              </w:rPr>
            </w:pPr>
            <w:r>
              <w:rPr>
                <w:b/>
                <w:sz w:val="24"/>
                <w:szCs w:val="24"/>
              </w:rPr>
              <w:t>EVALUATING</w:t>
            </w:r>
          </w:p>
        </w:tc>
        <w:tc>
          <w:tcPr>
            <w:tcW w:w="2448" w:type="dxa"/>
          </w:tcPr>
          <w:p w:rsidR="00F477E8" w:rsidRDefault="00F477E8" w:rsidP="001E0B1B">
            <w:pPr>
              <w:jc w:val="center"/>
              <w:rPr>
                <w:b/>
                <w:sz w:val="24"/>
                <w:szCs w:val="24"/>
              </w:rPr>
            </w:pPr>
            <w:r>
              <w:rPr>
                <w:b/>
                <w:sz w:val="24"/>
                <w:szCs w:val="24"/>
              </w:rPr>
              <w:t>CREATING</w:t>
            </w:r>
          </w:p>
        </w:tc>
      </w:tr>
      <w:tr w:rsidR="000D010A" w:rsidRPr="000629F3" w:rsidTr="00FB612D">
        <w:tc>
          <w:tcPr>
            <w:tcW w:w="1981" w:type="dxa"/>
          </w:tcPr>
          <w:p w:rsidR="00072C7E" w:rsidRDefault="00F477E8" w:rsidP="001E0B1B">
            <w:pPr>
              <w:rPr>
                <w:sz w:val="18"/>
                <w:szCs w:val="18"/>
              </w:rPr>
            </w:pPr>
            <w:r>
              <w:rPr>
                <w:sz w:val="18"/>
                <w:szCs w:val="18"/>
              </w:rPr>
              <w:t>What do you remember about</w:t>
            </w:r>
            <w:r w:rsidR="00072C7E">
              <w:rPr>
                <w:sz w:val="18"/>
                <w:szCs w:val="18"/>
              </w:rPr>
              <w:t>…</w:t>
            </w:r>
            <w:r>
              <w:rPr>
                <w:sz w:val="18"/>
                <w:szCs w:val="18"/>
              </w:rPr>
              <w:t xml:space="preserve">? How would </w:t>
            </w:r>
            <w:r w:rsidR="00487AF8">
              <w:rPr>
                <w:sz w:val="18"/>
                <w:szCs w:val="18"/>
              </w:rPr>
              <w:t>y</w:t>
            </w:r>
            <w:r>
              <w:rPr>
                <w:sz w:val="18"/>
                <w:szCs w:val="18"/>
              </w:rPr>
              <w:t xml:space="preserve">ou </w:t>
            </w:r>
            <w:r w:rsidR="00487AF8">
              <w:rPr>
                <w:sz w:val="18"/>
                <w:szCs w:val="18"/>
              </w:rPr>
              <w:t>define..?</w:t>
            </w:r>
            <w:r w:rsidR="00862FE5">
              <w:rPr>
                <w:sz w:val="18"/>
                <w:szCs w:val="18"/>
              </w:rPr>
              <w:t xml:space="preserve"> How would you identify</w:t>
            </w:r>
            <w:r w:rsidR="00487AF8">
              <w:rPr>
                <w:sz w:val="18"/>
                <w:szCs w:val="18"/>
              </w:rPr>
              <w:t>..</w:t>
            </w:r>
            <w:r w:rsidR="00862FE5">
              <w:rPr>
                <w:sz w:val="18"/>
                <w:szCs w:val="18"/>
              </w:rPr>
              <w:t>? How would you recognize</w:t>
            </w:r>
            <w:r w:rsidR="00072C7E">
              <w:rPr>
                <w:sz w:val="18"/>
                <w:szCs w:val="18"/>
              </w:rPr>
              <w:t>…</w:t>
            </w:r>
            <w:r w:rsidR="00487AF8">
              <w:rPr>
                <w:sz w:val="18"/>
                <w:szCs w:val="18"/>
              </w:rPr>
              <w:t>?</w:t>
            </w:r>
            <w:r w:rsidR="00862FE5">
              <w:rPr>
                <w:sz w:val="18"/>
                <w:szCs w:val="18"/>
              </w:rPr>
              <w:t xml:space="preserve"> What would you choose?  Describe what happens when</w:t>
            </w:r>
            <w:r w:rsidR="00072C7E">
              <w:rPr>
                <w:sz w:val="18"/>
                <w:szCs w:val="18"/>
              </w:rPr>
              <w:t>…</w:t>
            </w:r>
            <w:r w:rsidR="00862FE5">
              <w:rPr>
                <w:sz w:val="18"/>
                <w:szCs w:val="18"/>
              </w:rPr>
              <w:t>?  How is/are</w:t>
            </w:r>
            <w:r w:rsidR="00072C7E">
              <w:rPr>
                <w:sz w:val="18"/>
                <w:szCs w:val="18"/>
              </w:rPr>
              <w:t>…?</w:t>
            </w:r>
            <w:r w:rsidR="00862FE5">
              <w:rPr>
                <w:sz w:val="18"/>
                <w:szCs w:val="18"/>
              </w:rPr>
              <w:t xml:space="preserve"> Where is/are</w:t>
            </w:r>
            <w:r w:rsidR="00072C7E">
              <w:rPr>
                <w:sz w:val="18"/>
                <w:szCs w:val="18"/>
              </w:rPr>
              <w:t>….</w:t>
            </w:r>
            <w:r w:rsidR="00862FE5">
              <w:rPr>
                <w:sz w:val="18"/>
                <w:szCs w:val="18"/>
              </w:rPr>
              <w:t>? Which one?  Who was</w:t>
            </w:r>
            <w:r w:rsidR="00072C7E">
              <w:rPr>
                <w:sz w:val="18"/>
                <w:szCs w:val="18"/>
              </w:rPr>
              <w:t>….</w:t>
            </w:r>
            <w:r w:rsidR="00862FE5">
              <w:rPr>
                <w:sz w:val="18"/>
                <w:szCs w:val="18"/>
              </w:rPr>
              <w:t>? Why did</w:t>
            </w:r>
            <w:r w:rsidR="00072C7E">
              <w:rPr>
                <w:sz w:val="18"/>
                <w:szCs w:val="18"/>
              </w:rPr>
              <w:t>…?</w:t>
            </w:r>
            <w:r w:rsidR="00862FE5">
              <w:rPr>
                <w:sz w:val="18"/>
                <w:szCs w:val="18"/>
              </w:rPr>
              <w:t xml:space="preserve"> What is (are)</w:t>
            </w:r>
            <w:r w:rsidR="00072C7E">
              <w:rPr>
                <w:sz w:val="18"/>
                <w:szCs w:val="18"/>
              </w:rPr>
              <w:t>…?</w:t>
            </w:r>
            <w:r w:rsidR="00862FE5">
              <w:rPr>
                <w:sz w:val="18"/>
                <w:szCs w:val="18"/>
              </w:rPr>
              <w:t xml:space="preserve"> When did</w:t>
            </w:r>
            <w:r w:rsidR="00072C7E">
              <w:rPr>
                <w:sz w:val="18"/>
                <w:szCs w:val="18"/>
              </w:rPr>
              <w:t>…? How would you outline…</w:t>
            </w:r>
            <w:r w:rsidR="00487AF8">
              <w:rPr>
                <w:sz w:val="18"/>
                <w:szCs w:val="18"/>
              </w:rPr>
              <w:t xml:space="preserve">? List </w:t>
            </w:r>
            <w:r w:rsidR="00862FE5">
              <w:rPr>
                <w:sz w:val="18"/>
                <w:szCs w:val="18"/>
              </w:rPr>
              <w:t>in order…</w:t>
            </w:r>
            <w:r w:rsidR="00072C7E">
              <w:rPr>
                <w:sz w:val="18"/>
                <w:szCs w:val="18"/>
              </w:rPr>
              <w:t xml:space="preserve"> How did …happen? Why did…? How would you </w:t>
            </w:r>
            <w:r w:rsidR="00487AF8">
              <w:rPr>
                <w:sz w:val="18"/>
                <w:szCs w:val="18"/>
              </w:rPr>
              <w:t xml:space="preserve">show..? Who </w:t>
            </w:r>
            <w:r w:rsidR="00072C7E">
              <w:rPr>
                <w:sz w:val="18"/>
                <w:szCs w:val="18"/>
              </w:rPr>
              <w:t>were the main…?</w:t>
            </w:r>
          </w:p>
          <w:p w:rsidR="00F477E8" w:rsidRPr="003316ED" w:rsidRDefault="00072C7E" w:rsidP="00072C7E">
            <w:pPr>
              <w:rPr>
                <w:sz w:val="18"/>
                <w:szCs w:val="18"/>
              </w:rPr>
            </w:pPr>
            <w:r>
              <w:rPr>
                <w:sz w:val="18"/>
                <w:szCs w:val="18"/>
              </w:rPr>
              <w:t>Which one…? When did …happen? How would you explain….? How would you describe…? Can you recall…? Can you select…? Can you list the three….?</w:t>
            </w:r>
          </w:p>
        </w:tc>
        <w:tc>
          <w:tcPr>
            <w:tcW w:w="2177" w:type="dxa"/>
          </w:tcPr>
          <w:p w:rsidR="00377780" w:rsidRDefault="003E3514" w:rsidP="00377780">
            <w:pPr>
              <w:rPr>
                <w:sz w:val="18"/>
                <w:szCs w:val="18"/>
              </w:rPr>
            </w:pPr>
            <w:r>
              <w:rPr>
                <w:sz w:val="18"/>
                <w:szCs w:val="18"/>
              </w:rPr>
              <w:t>How would you com</w:t>
            </w:r>
            <w:r w:rsidR="00487AF8">
              <w:rPr>
                <w:sz w:val="18"/>
                <w:szCs w:val="18"/>
              </w:rPr>
              <w:t>-</w:t>
            </w:r>
            <w:r>
              <w:rPr>
                <w:sz w:val="18"/>
                <w:szCs w:val="18"/>
              </w:rPr>
              <w:t>pare</w:t>
            </w:r>
            <w:r w:rsidR="00377780">
              <w:rPr>
                <w:sz w:val="18"/>
                <w:szCs w:val="18"/>
              </w:rPr>
              <w:t>/contrast…</w:t>
            </w:r>
            <w:r w:rsidR="00072C7E">
              <w:rPr>
                <w:sz w:val="18"/>
                <w:szCs w:val="18"/>
              </w:rPr>
              <w:t xml:space="preserve">? </w:t>
            </w:r>
            <w:r w:rsidR="00377780">
              <w:rPr>
                <w:sz w:val="18"/>
                <w:szCs w:val="18"/>
              </w:rPr>
              <w:t>How</w:t>
            </w:r>
            <w:r>
              <w:rPr>
                <w:sz w:val="18"/>
                <w:szCs w:val="18"/>
              </w:rPr>
              <w:t xml:space="preserve"> </w:t>
            </w:r>
            <w:r w:rsidR="00487AF8">
              <w:rPr>
                <w:sz w:val="18"/>
                <w:szCs w:val="18"/>
              </w:rPr>
              <w:t xml:space="preserve">would you clarify the </w:t>
            </w:r>
          </w:p>
          <w:p w:rsidR="003E3514" w:rsidRDefault="003E3514" w:rsidP="00377780">
            <w:pPr>
              <w:rPr>
                <w:sz w:val="18"/>
                <w:szCs w:val="18"/>
              </w:rPr>
            </w:pPr>
            <w:r>
              <w:rPr>
                <w:sz w:val="18"/>
                <w:szCs w:val="18"/>
              </w:rPr>
              <w:t>meaning?</w:t>
            </w:r>
            <w:r w:rsidR="00377780">
              <w:rPr>
                <w:sz w:val="18"/>
                <w:szCs w:val="18"/>
              </w:rPr>
              <w:t xml:space="preserve"> How would you rephrase the meaning? </w:t>
            </w:r>
            <w:r>
              <w:rPr>
                <w:sz w:val="18"/>
                <w:szCs w:val="18"/>
              </w:rPr>
              <w:t>How would you differentiate between</w:t>
            </w:r>
            <w:r w:rsidR="00377780">
              <w:rPr>
                <w:sz w:val="18"/>
                <w:szCs w:val="18"/>
              </w:rPr>
              <w:t>…</w:t>
            </w:r>
            <w:r>
              <w:rPr>
                <w:sz w:val="18"/>
                <w:szCs w:val="18"/>
              </w:rPr>
              <w:t xml:space="preserve">? How would you </w:t>
            </w:r>
            <w:r w:rsidR="00377780">
              <w:rPr>
                <w:sz w:val="18"/>
                <w:szCs w:val="18"/>
              </w:rPr>
              <w:t xml:space="preserve">express …? How would you </w:t>
            </w:r>
            <w:r>
              <w:rPr>
                <w:sz w:val="18"/>
                <w:szCs w:val="18"/>
              </w:rPr>
              <w:t xml:space="preserve">generalize? </w:t>
            </w:r>
            <w:r w:rsidR="00072C7E">
              <w:rPr>
                <w:sz w:val="18"/>
                <w:szCs w:val="18"/>
              </w:rPr>
              <w:t>What can you infer from</w:t>
            </w:r>
            <w:r w:rsidR="00377780">
              <w:rPr>
                <w:sz w:val="18"/>
                <w:szCs w:val="18"/>
              </w:rPr>
              <w:t>…</w:t>
            </w:r>
            <w:r w:rsidR="00072C7E">
              <w:rPr>
                <w:sz w:val="18"/>
                <w:szCs w:val="18"/>
              </w:rPr>
              <w:t xml:space="preserve">? What did you observe? </w:t>
            </w:r>
            <w:r w:rsidR="00377780">
              <w:rPr>
                <w:sz w:val="18"/>
                <w:szCs w:val="18"/>
              </w:rPr>
              <w:t xml:space="preserve">Will you state or interpret in your own words? What facts or ideas show…? main idea of…? Which statements </w:t>
            </w:r>
            <w:r w:rsidR="00487AF8">
              <w:rPr>
                <w:sz w:val="18"/>
                <w:szCs w:val="18"/>
              </w:rPr>
              <w:t>sup</w:t>
            </w:r>
            <w:r w:rsidR="00377780">
              <w:rPr>
                <w:sz w:val="18"/>
                <w:szCs w:val="18"/>
              </w:rPr>
              <w:t xml:space="preserve">port…? Can you </w:t>
            </w:r>
            <w:r w:rsidR="00FB612D">
              <w:rPr>
                <w:sz w:val="18"/>
                <w:szCs w:val="18"/>
              </w:rPr>
              <w:t>ex-</w:t>
            </w:r>
            <w:r w:rsidR="00377780">
              <w:rPr>
                <w:sz w:val="18"/>
                <w:szCs w:val="18"/>
              </w:rPr>
              <w:t xml:space="preserve">plain what is happening? What is meant by…? What can you say about…? Which is the best answer? How would you </w:t>
            </w:r>
            <w:r w:rsidR="00487AF8">
              <w:rPr>
                <w:sz w:val="18"/>
                <w:szCs w:val="18"/>
              </w:rPr>
              <w:t>describe…?</w:t>
            </w:r>
            <w:r w:rsidR="00FB612D">
              <w:rPr>
                <w:sz w:val="18"/>
                <w:szCs w:val="18"/>
              </w:rPr>
              <w:t xml:space="preserve"> How</w:t>
            </w:r>
          </w:p>
          <w:p w:rsidR="00377780" w:rsidRPr="003316ED" w:rsidRDefault="00377780" w:rsidP="00FB612D">
            <w:pPr>
              <w:rPr>
                <w:sz w:val="18"/>
                <w:szCs w:val="18"/>
              </w:rPr>
            </w:pPr>
            <w:r>
              <w:rPr>
                <w:sz w:val="18"/>
                <w:szCs w:val="18"/>
              </w:rPr>
              <w:t xml:space="preserve">would you </w:t>
            </w:r>
            <w:r w:rsidR="00487AF8">
              <w:rPr>
                <w:sz w:val="18"/>
                <w:szCs w:val="18"/>
              </w:rPr>
              <w:t>summa</w:t>
            </w:r>
            <w:r w:rsidR="00FB612D">
              <w:rPr>
                <w:sz w:val="18"/>
                <w:szCs w:val="18"/>
              </w:rPr>
              <w:t>i</w:t>
            </w:r>
            <w:r w:rsidR="00487AF8">
              <w:rPr>
                <w:sz w:val="18"/>
                <w:szCs w:val="18"/>
              </w:rPr>
              <w:t>ze…</w:t>
            </w:r>
            <w:r>
              <w:rPr>
                <w:sz w:val="18"/>
                <w:szCs w:val="18"/>
              </w:rPr>
              <w:t xml:space="preserve">? Identify…? What would happen if? </w:t>
            </w:r>
          </w:p>
        </w:tc>
        <w:tc>
          <w:tcPr>
            <w:tcW w:w="2250" w:type="dxa"/>
          </w:tcPr>
          <w:p w:rsidR="00CF15D6" w:rsidRPr="003316ED" w:rsidRDefault="0043220B" w:rsidP="00FB612D">
            <w:pPr>
              <w:rPr>
                <w:sz w:val="18"/>
                <w:szCs w:val="18"/>
              </w:rPr>
            </w:pPr>
            <w:r>
              <w:rPr>
                <w:sz w:val="18"/>
                <w:szCs w:val="18"/>
              </w:rPr>
              <w:t xml:space="preserve">How would you use…? What examples can you find to…? </w:t>
            </w:r>
            <w:r w:rsidR="00CF15D6">
              <w:rPr>
                <w:sz w:val="18"/>
                <w:szCs w:val="18"/>
              </w:rPr>
              <w:t xml:space="preserve">How would you solve? </w:t>
            </w:r>
            <w:r>
              <w:rPr>
                <w:sz w:val="18"/>
                <w:szCs w:val="18"/>
              </w:rPr>
              <w:t>using what you</w:t>
            </w:r>
            <w:r w:rsidR="00CF15D6">
              <w:rPr>
                <w:sz w:val="18"/>
                <w:szCs w:val="18"/>
              </w:rPr>
              <w:t>’</w:t>
            </w:r>
            <w:r>
              <w:rPr>
                <w:sz w:val="18"/>
                <w:szCs w:val="18"/>
              </w:rPr>
              <w:t xml:space="preserve">ve learned? How would you organize…to show…? </w:t>
            </w:r>
            <w:r w:rsidR="00CF15D6">
              <w:rPr>
                <w:sz w:val="18"/>
                <w:szCs w:val="18"/>
              </w:rPr>
              <w:t xml:space="preserve">How would you show your understanding of…? What approach would you use to…? How would you apply what you’ve learned to develop…? What other way would you plan to…? What would result if…? Can you make use of the facts to…? What elements would you choose to change…? What facts would you select to show…? What questions would you ask in an </w:t>
            </w:r>
            <w:r w:rsidR="00FB612D">
              <w:rPr>
                <w:sz w:val="18"/>
                <w:szCs w:val="18"/>
              </w:rPr>
              <w:t>inter-</w:t>
            </w:r>
            <w:r w:rsidR="00CF15D6">
              <w:rPr>
                <w:sz w:val="18"/>
                <w:szCs w:val="18"/>
              </w:rPr>
              <w:t xml:space="preserve">view with…? How would you change…? How would you develop…? How could you modify…? How </w:t>
            </w:r>
            <w:r w:rsidR="00FB612D">
              <w:rPr>
                <w:sz w:val="18"/>
                <w:szCs w:val="18"/>
              </w:rPr>
              <w:t>does… w</w:t>
            </w:r>
            <w:r w:rsidR="00CF15D6">
              <w:rPr>
                <w:sz w:val="18"/>
                <w:szCs w:val="18"/>
              </w:rPr>
              <w:t>ork? How would you alter…to…?</w:t>
            </w:r>
            <w:r w:rsidR="004928D1">
              <w:rPr>
                <w:sz w:val="18"/>
                <w:szCs w:val="18"/>
              </w:rPr>
              <w:t xml:space="preserve"> What examples</w:t>
            </w:r>
            <w:r w:rsidR="00487AF8">
              <w:rPr>
                <w:sz w:val="18"/>
                <w:szCs w:val="18"/>
              </w:rPr>
              <w:t xml:space="preserve"> can </w:t>
            </w:r>
            <w:r w:rsidR="00CF15D6">
              <w:rPr>
                <w:sz w:val="18"/>
                <w:szCs w:val="18"/>
              </w:rPr>
              <w:t xml:space="preserve">you find that…? </w:t>
            </w:r>
          </w:p>
        </w:tc>
        <w:tc>
          <w:tcPr>
            <w:tcW w:w="2340" w:type="dxa"/>
          </w:tcPr>
          <w:p w:rsidR="00F477E8" w:rsidRPr="003316ED" w:rsidRDefault="000B7836" w:rsidP="000D010A">
            <w:pPr>
              <w:rPr>
                <w:sz w:val="18"/>
                <w:szCs w:val="18"/>
              </w:rPr>
            </w:pPr>
            <w:r>
              <w:rPr>
                <w:sz w:val="18"/>
                <w:szCs w:val="18"/>
              </w:rPr>
              <w:t xml:space="preserve">What are the parts or features of…? </w:t>
            </w:r>
            <w:r w:rsidR="009C37C9">
              <w:rPr>
                <w:sz w:val="18"/>
                <w:szCs w:val="18"/>
              </w:rPr>
              <w:t>This is re</w:t>
            </w:r>
            <w:r>
              <w:rPr>
                <w:sz w:val="18"/>
                <w:szCs w:val="18"/>
              </w:rPr>
              <w:t>lated to…? Why do you think…?  What is the theme?  Can you list</w:t>
            </w:r>
            <w:r w:rsidR="00487AF8">
              <w:rPr>
                <w:sz w:val="18"/>
                <w:szCs w:val="18"/>
              </w:rPr>
              <w:t xml:space="preserve">/identify the </w:t>
            </w:r>
            <w:r>
              <w:rPr>
                <w:sz w:val="18"/>
                <w:szCs w:val="18"/>
              </w:rPr>
              <w:t xml:space="preserve">parts? </w:t>
            </w:r>
            <w:r w:rsidR="004928D1">
              <w:rPr>
                <w:sz w:val="18"/>
                <w:szCs w:val="18"/>
              </w:rPr>
              <w:t xml:space="preserve">How can you sort the parts? </w:t>
            </w:r>
            <w:r>
              <w:rPr>
                <w:sz w:val="18"/>
                <w:szCs w:val="18"/>
              </w:rPr>
              <w:t>What inference</w:t>
            </w:r>
            <w:r w:rsidR="009C37C9">
              <w:rPr>
                <w:sz w:val="18"/>
                <w:szCs w:val="18"/>
              </w:rPr>
              <w:t>(s)</w:t>
            </w:r>
            <w:r w:rsidR="004928D1">
              <w:rPr>
                <w:sz w:val="18"/>
                <w:szCs w:val="18"/>
              </w:rPr>
              <w:t xml:space="preserve"> </w:t>
            </w:r>
            <w:r>
              <w:rPr>
                <w:sz w:val="18"/>
                <w:szCs w:val="18"/>
              </w:rPr>
              <w:t>can you make? What conclusion</w:t>
            </w:r>
            <w:r w:rsidR="004928D1">
              <w:rPr>
                <w:sz w:val="18"/>
                <w:szCs w:val="18"/>
              </w:rPr>
              <w:t>(s)</w:t>
            </w:r>
            <w:r>
              <w:rPr>
                <w:sz w:val="18"/>
                <w:szCs w:val="18"/>
              </w:rPr>
              <w:t xml:space="preserve"> can you draw? How would you classify</w:t>
            </w:r>
            <w:r w:rsidR="00487AF8">
              <w:rPr>
                <w:sz w:val="18"/>
                <w:szCs w:val="18"/>
              </w:rPr>
              <w:t>..?</w:t>
            </w:r>
            <w:r>
              <w:rPr>
                <w:sz w:val="18"/>
                <w:szCs w:val="18"/>
              </w:rPr>
              <w:t xml:space="preserve">  categorize…? What evidence can you find? What is the relationship </w:t>
            </w:r>
            <w:r w:rsidR="009C37C9">
              <w:rPr>
                <w:sz w:val="18"/>
                <w:szCs w:val="18"/>
              </w:rPr>
              <w:t>be</w:t>
            </w:r>
            <w:r>
              <w:rPr>
                <w:sz w:val="18"/>
                <w:szCs w:val="18"/>
              </w:rPr>
              <w:t>tween</w:t>
            </w:r>
            <w:r w:rsidR="000D010A">
              <w:rPr>
                <w:sz w:val="18"/>
                <w:szCs w:val="18"/>
              </w:rPr>
              <w:t xml:space="preserve">… </w:t>
            </w:r>
            <w:r w:rsidR="00487AF8">
              <w:rPr>
                <w:sz w:val="18"/>
                <w:szCs w:val="18"/>
              </w:rPr>
              <w:t xml:space="preserve">and..? </w:t>
            </w:r>
            <w:r>
              <w:rPr>
                <w:sz w:val="18"/>
                <w:szCs w:val="18"/>
              </w:rPr>
              <w:t xml:space="preserve"> </w:t>
            </w:r>
            <w:r w:rsidR="009C37C9">
              <w:rPr>
                <w:sz w:val="18"/>
                <w:szCs w:val="18"/>
              </w:rPr>
              <w:t>What motive is there? What inference(s) can you make? Can you distinguish between…? What is the function of…</w:t>
            </w:r>
            <w:r w:rsidR="004928D1">
              <w:rPr>
                <w:sz w:val="18"/>
                <w:szCs w:val="18"/>
              </w:rPr>
              <w:t>? What ideas justify…?  How can you compare the different parts?  How can you explain…?  How is…connected to…?</w:t>
            </w:r>
            <w:r w:rsidR="009C37C9">
              <w:rPr>
                <w:sz w:val="18"/>
                <w:szCs w:val="18"/>
              </w:rPr>
              <w:t xml:space="preserve"> </w:t>
            </w:r>
            <w:r w:rsidR="004928D1">
              <w:rPr>
                <w:sz w:val="18"/>
                <w:szCs w:val="18"/>
              </w:rPr>
              <w:t xml:space="preserve">Discuss the pros and cons of…. What is your analysis of…? What ideas validate…? How would you explain…? </w:t>
            </w:r>
          </w:p>
        </w:tc>
        <w:tc>
          <w:tcPr>
            <w:tcW w:w="1980" w:type="dxa"/>
          </w:tcPr>
          <w:p w:rsidR="00F477E8" w:rsidRDefault="00487AF8" w:rsidP="000D010A">
            <w:pPr>
              <w:rPr>
                <w:sz w:val="18"/>
                <w:szCs w:val="18"/>
              </w:rPr>
            </w:pPr>
            <w:r>
              <w:rPr>
                <w:sz w:val="18"/>
                <w:szCs w:val="18"/>
              </w:rPr>
              <w:t>How would you prove, disprove? Do you agree with the actions…? the outcome?</w:t>
            </w:r>
            <w:r w:rsidR="000D010A">
              <w:rPr>
                <w:sz w:val="18"/>
                <w:szCs w:val="18"/>
              </w:rPr>
              <w:t xml:space="preserve"> What is your opinion of? Would it be better if…? What would you cite to defend your actions? What choice would you have made?  How could you verify? What criteria would you use to assess..? How would you grade..? Rate the …</w:t>
            </w:r>
          </w:p>
          <w:p w:rsidR="000D010A" w:rsidRPr="000629F3" w:rsidRDefault="000D010A" w:rsidP="000D010A">
            <w:pPr>
              <w:rPr>
                <w:sz w:val="18"/>
                <w:szCs w:val="18"/>
              </w:rPr>
            </w:pPr>
            <w:r>
              <w:rPr>
                <w:sz w:val="18"/>
                <w:szCs w:val="18"/>
              </w:rPr>
              <w:t xml:space="preserve">Rank the importance of… Determine the value of …? What judgment would you make about? What data was used to make the conclusion? What was it better? How would you compare the ideas?  the people?  Why did the character choose…?  </w:t>
            </w:r>
          </w:p>
        </w:tc>
        <w:tc>
          <w:tcPr>
            <w:tcW w:w="2448" w:type="dxa"/>
          </w:tcPr>
          <w:p w:rsidR="00F477E8" w:rsidRDefault="00E171EE" w:rsidP="00E171EE">
            <w:pPr>
              <w:rPr>
                <w:sz w:val="18"/>
                <w:szCs w:val="18"/>
              </w:rPr>
            </w:pPr>
            <w:r>
              <w:rPr>
                <w:sz w:val="18"/>
                <w:szCs w:val="18"/>
              </w:rPr>
              <w:t>What changes would you make to solve…? How would you improve…? What would happen i</w:t>
            </w:r>
            <w:r w:rsidR="00FA5651">
              <w:rPr>
                <w:sz w:val="18"/>
                <w:szCs w:val="18"/>
              </w:rPr>
              <w:t>f</w:t>
            </w:r>
            <w:r>
              <w:rPr>
                <w:sz w:val="18"/>
                <w:szCs w:val="18"/>
              </w:rPr>
              <w:t>…? Can you propose an alternative? Can you invent? How would you adapt…to create a different…?</w:t>
            </w:r>
          </w:p>
          <w:p w:rsidR="00E171EE" w:rsidRPr="000629F3" w:rsidRDefault="00E171EE" w:rsidP="00E171EE">
            <w:pPr>
              <w:rPr>
                <w:sz w:val="18"/>
                <w:szCs w:val="18"/>
              </w:rPr>
            </w:pPr>
            <w:r>
              <w:rPr>
                <w:sz w:val="18"/>
                <w:szCs w:val="18"/>
              </w:rPr>
              <w:t>How could you change (modify) the plot (plan)?  What could be done to minimize/maximize…?  What way would you design</w:t>
            </w:r>
            <w:r w:rsidR="00FA5651">
              <w:rPr>
                <w:sz w:val="18"/>
                <w:szCs w:val="18"/>
              </w:rPr>
              <w:t>..</w:t>
            </w:r>
            <w:r>
              <w:rPr>
                <w:sz w:val="18"/>
                <w:szCs w:val="18"/>
              </w:rPr>
              <w:t xml:space="preserve">? How would you test…? </w:t>
            </w:r>
            <w:r w:rsidR="00FA5651">
              <w:rPr>
                <w:sz w:val="18"/>
                <w:szCs w:val="18"/>
              </w:rPr>
              <w:t>What could be combined to improve (change)…? Suppose you could…what would you do? Can you formulate a theory for…? Can you predict the outcome if…?  What facts can you compile..? Can you construct a model that would change…?  Can you think of an original way for the…?  How would you elaborate on the reason…? How would you generate a plan to…?</w:t>
            </w:r>
          </w:p>
        </w:tc>
      </w:tr>
    </w:tbl>
    <w:p w:rsidR="00F477E8" w:rsidRDefault="00F477E8" w:rsidP="00CE20EF">
      <w:pPr>
        <w:jc w:val="center"/>
        <w:rPr>
          <w:b/>
          <w:sz w:val="8"/>
          <w:szCs w:val="8"/>
        </w:rPr>
      </w:pPr>
    </w:p>
    <w:p w:rsidR="00956EEE" w:rsidRDefault="00956EEE" w:rsidP="00CE20EF">
      <w:pPr>
        <w:jc w:val="center"/>
        <w:rPr>
          <w:b/>
          <w:sz w:val="8"/>
          <w:szCs w:val="8"/>
        </w:rPr>
      </w:pPr>
    </w:p>
    <w:p w:rsidR="00956EEE" w:rsidRDefault="00956EEE" w:rsidP="00CE20EF">
      <w:pPr>
        <w:jc w:val="center"/>
        <w:rPr>
          <w:b/>
          <w:sz w:val="8"/>
          <w:szCs w:val="8"/>
        </w:rPr>
      </w:pPr>
    </w:p>
    <w:p w:rsidR="00956EEE" w:rsidRPr="00345DFB" w:rsidRDefault="00956EEE" w:rsidP="00CE20EF">
      <w:pPr>
        <w:jc w:val="center"/>
        <w:rPr>
          <w:b/>
          <w:sz w:val="8"/>
          <w:szCs w:val="8"/>
        </w:rPr>
      </w:pPr>
    </w:p>
    <w:sectPr w:rsidR="00956EEE" w:rsidRPr="00345DFB" w:rsidSect="00345DFB">
      <w:footerReference w:type="default" r:id="rId7"/>
      <w:pgSz w:w="15840" w:h="12240" w:orient="landscape"/>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FB" w:rsidRDefault="00E015FB" w:rsidP="00626BBD">
      <w:pPr>
        <w:spacing w:after="0" w:line="240" w:lineRule="auto"/>
      </w:pPr>
      <w:r>
        <w:separator/>
      </w:r>
    </w:p>
  </w:endnote>
  <w:endnote w:type="continuationSeparator" w:id="0">
    <w:p w:rsidR="00E015FB" w:rsidRDefault="00E015FB" w:rsidP="0062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BD" w:rsidRPr="00875AAD" w:rsidRDefault="00875AAD">
    <w:pPr>
      <w:pStyle w:val="Footer"/>
      <w:rPr>
        <w:rFonts w:ascii="Times New Roman" w:hAnsi="Times New Roman" w:cs="Times New Roman"/>
        <w:sz w:val="14"/>
        <w:szCs w:val="14"/>
      </w:rPr>
    </w:pPr>
    <w:r w:rsidRPr="00875AAD">
      <w:rPr>
        <w:rFonts w:ascii="Times New Roman" w:hAnsi="Times New Roman" w:cs="Times New Roman"/>
        <w:sz w:val="14"/>
        <w:szCs w:val="14"/>
      </w:rPr>
      <w:t xml:space="preserve">Compiled by Ana Cuomo, NCDPI, 2012.  </w:t>
    </w:r>
    <w:r w:rsidR="00956EEE" w:rsidRPr="00875AAD">
      <w:rPr>
        <w:rFonts w:ascii="Times New Roman" w:hAnsi="Times New Roman" w:cs="Times New Roman"/>
        <w:sz w:val="14"/>
        <w:szCs w:val="14"/>
      </w:rPr>
      <w:t>Taken from “Critical Thinking,” Michael L. Lujan, Mentoring Minds, 2008 (2</w:t>
    </w:r>
    <w:r w:rsidR="00956EEE" w:rsidRPr="00875AAD">
      <w:rPr>
        <w:rFonts w:ascii="Times New Roman" w:hAnsi="Times New Roman" w:cs="Times New Roman"/>
        <w:sz w:val="14"/>
        <w:szCs w:val="14"/>
        <w:vertAlign w:val="superscript"/>
      </w:rPr>
      <w:t>nd</w:t>
    </w:r>
    <w:r w:rsidR="00956EEE" w:rsidRPr="00875AAD">
      <w:rPr>
        <w:rFonts w:ascii="Times New Roman" w:hAnsi="Times New Roman" w:cs="Times New Roman"/>
        <w:sz w:val="14"/>
        <w:szCs w:val="14"/>
      </w:rPr>
      <w:t xml:space="preserve"> edition); “Quick Flip Questions for the Revised Bloom’s Taxonomy,” EDUPRESS, 2011 from </w:t>
    </w:r>
    <w:r w:rsidR="00956EEE" w:rsidRPr="00875AAD">
      <w:rPr>
        <w:rFonts w:ascii="Times New Roman" w:hAnsi="Times New Roman" w:cs="Times New Roman"/>
        <w:i/>
        <w:sz w:val="14"/>
        <w:szCs w:val="14"/>
      </w:rPr>
      <w:t>A Taxonomy For Learning, Teaching, and Assessing</w:t>
    </w:r>
    <w:r w:rsidR="00956EEE" w:rsidRPr="00875AAD">
      <w:rPr>
        <w:rFonts w:ascii="Times New Roman" w:hAnsi="Times New Roman" w:cs="Times New Roman"/>
        <w:sz w:val="14"/>
        <w:szCs w:val="14"/>
      </w:rPr>
      <w:t xml:space="preserve">, 2001 (Pearson Education) EDUPRESS, 2011; and  “Bloom’s Taxonomy Blooms Digitally,” Andrew Churches, </w:t>
    </w:r>
    <w:hyperlink r:id="rId1" w:history="1">
      <w:r w:rsidR="00956EEE" w:rsidRPr="00875AAD">
        <w:rPr>
          <w:rStyle w:val="Hyperlink"/>
          <w:rFonts w:ascii="Times New Roman" w:hAnsi="Times New Roman" w:cs="Times New Roman"/>
          <w:sz w:val="14"/>
          <w:szCs w:val="14"/>
        </w:rPr>
        <w:t>www.techlearning.com</w:t>
      </w:r>
    </w:hyperlink>
    <w:r w:rsidR="00956EEE" w:rsidRPr="00875AAD">
      <w:rPr>
        <w:rFonts w:ascii="Times New Roman" w:hAnsi="Times New Roman" w:cs="Times New Roman"/>
        <w:sz w:val="14"/>
        <w:szCs w:val="14"/>
      </w:rPr>
      <w:t>; retrieval date: 8-21-12.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FB" w:rsidRDefault="00E015FB" w:rsidP="00626BBD">
      <w:pPr>
        <w:spacing w:after="0" w:line="240" w:lineRule="auto"/>
      </w:pPr>
      <w:r>
        <w:separator/>
      </w:r>
    </w:p>
  </w:footnote>
  <w:footnote w:type="continuationSeparator" w:id="0">
    <w:p w:rsidR="00E015FB" w:rsidRDefault="00E015FB" w:rsidP="00626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CC"/>
    <w:rsid w:val="00007F6F"/>
    <w:rsid w:val="000629F3"/>
    <w:rsid w:val="00072C7E"/>
    <w:rsid w:val="000B7836"/>
    <w:rsid w:val="000C7099"/>
    <w:rsid w:val="000D010A"/>
    <w:rsid w:val="00145ACE"/>
    <w:rsid w:val="0019422B"/>
    <w:rsid w:val="001A42ED"/>
    <w:rsid w:val="00242458"/>
    <w:rsid w:val="002452A8"/>
    <w:rsid w:val="003316ED"/>
    <w:rsid w:val="00345DFB"/>
    <w:rsid w:val="00377780"/>
    <w:rsid w:val="003E3514"/>
    <w:rsid w:val="0043220B"/>
    <w:rsid w:val="004736B0"/>
    <w:rsid w:val="00483228"/>
    <w:rsid w:val="00487AF8"/>
    <w:rsid w:val="004928D1"/>
    <w:rsid w:val="005050AD"/>
    <w:rsid w:val="005336D9"/>
    <w:rsid w:val="00555B7B"/>
    <w:rsid w:val="00626BBD"/>
    <w:rsid w:val="00631544"/>
    <w:rsid w:val="00662536"/>
    <w:rsid w:val="00677D33"/>
    <w:rsid w:val="006A0D65"/>
    <w:rsid w:val="006F4404"/>
    <w:rsid w:val="007A0821"/>
    <w:rsid w:val="007A2D10"/>
    <w:rsid w:val="007B5BB8"/>
    <w:rsid w:val="007C4658"/>
    <w:rsid w:val="00804794"/>
    <w:rsid w:val="008106C7"/>
    <w:rsid w:val="00862FE5"/>
    <w:rsid w:val="008731B8"/>
    <w:rsid w:val="00875AAD"/>
    <w:rsid w:val="008E6A09"/>
    <w:rsid w:val="00942B6C"/>
    <w:rsid w:val="00956EEE"/>
    <w:rsid w:val="009C37C9"/>
    <w:rsid w:val="00A9502A"/>
    <w:rsid w:val="00AD5494"/>
    <w:rsid w:val="00B339B3"/>
    <w:rsid w:val="00B47A2D"/>
    <w:rsid w:val="00C6145D"/>
    <w:rsid w:val="00C6207D"/>
    <w:rsid w:val="00C861A5"/>
    <w:rsid w:val="00CA3E6E"/>
    <w:rsid w:val="00CE20EF"/>
    <w:rsid w:val="00CF15D6"/>
    <w:rsid w:val="00D5365C"/>
    <w:rsid w:val="00D950E1"/>
    <w:rsid w:val="00DA63B1"/>
    <w:rsid w:val="00E015FB"/>
    <w:rsid w:val="00E171EE"/>
    <w:rsid w:val="00EB203A"/>
    <w:rsid w:val="00F0324D"/>
    <w:rsid w:val="00F25BCC"/>
    <w:rsid w:val="00F477E8"/>
    <w:rsid w:val="00F92F4C"/>
    <w:rsid w:val="00FA5294"/>
    <w:rsid w:val="00FA5651"/>
    <w:rsid w:val="00FB612D"/>
    <w:rsid w:val="00FF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4"/>
    <w:rPr>
      <w:rFonts w:ascii="Tahoma" w:hAnsi="Tahoma" w:cs="Tahoma"/>
      <w:sz w:val="16"/>
      <w:szCs w:val="16"/>
    </w:rPr>
  </w:style>
  <w:style w:type="paragraph" w:styleId="Header">
    <w:name w:val="header"/>
    <w:basedOn w:val="Normal"/>
    <w:link w:val="HeaderChar"/>
    <w:uiPriority w:val="99"/>
    <w:unhideWhenUsed/>
    <w:rsid w:val="0062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BBD"/>
  </w:style>
  <w:style w:type="paragraph" w:styleId="Footer">
    <w:name w:val="footer"/>
    <w:basedOn w:val="Normal"/>
    <w:link w:val="FooterChar"/>
    <w:uiPriority w:val="99"/>
    <w:unhideWhenUsed/>
    <w:rsid w:val="0062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BBD"/>
  </w:style>
  <w:style w:type="character" w:styleId="Hyperlink">
    <w:name w:val="Hyperlink"/>
    <w:basedOn w:val="DefaultParagraphFont"/>
    <w:uiPriority w:val="99"/>
    <w:unhideWhenUsed/>
    <w:rsid w:val="00956E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4"/>
    <w:rPr>
      <w:rFonts w:ascii="Tahoma" w:hAnsi="Tahoma" w:cs="Tahoma"/>
      <w:sz w:val="16"/>
      <w:szCs w:val="16"/>
    </w:rPr>
  </w:style>
  <w:style w:type="paragraph" w:styleId="Header">
    <w:name w:val="header"/>
    <w:basedOn w:val="Normal"/>
    <w:link w:val="HeaderChar"/>
    <w:uiPriority w:val="99"/>
    <w:unhideWhenUsed/>
    <w:rsid w:val="0062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BBD"/>
  </w:style>
  <w:style w:type="paragraph" w:styleId="Footer">
    <w:name w:val="footer"/>
    <w:basedOn w:val="Normal"/>
    <w:link w:val="FooterChar"/>
    <w:uiPriority w:val="99"/>
    <w:unhideWhenUsed/>
    <w:rsid w:val="0062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BBD"/>
  </w:style>
  <w:style w:type="character" w:styleId="Hyperlink">
    <w:name w:val="Hyperlink"/>
    <w:basedOn w:val="DefaultParagraphFont"/>
    <w:uiPriority w:val="99"/>
    <w:unhideWhenUsed/>
    <w:rsid w:val="00956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h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Marie Cuomo</dc:creator>
  <cp:lastModifiedBy>Griffin, Jennifer (ADM)</cp:lastModifiedBy>
  <cp:revision>2</cp:revision>
  <dcterms:created xsi:type="dcterms:W3CDTF">2012-09-18T17:33:00Z</dcterms:created>
  <dcterms:modified xsi:type="dcterms:W3CDTF">2012-09-18T17:33:00Z</dcterms:modified>
</cp:coreProperties>
</file>